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1D2" w:rsidRDefault="00F318E5" w:rsidP="001D7E73">
      <w:pPr>
        <w:ind w:hanging="360"/>
        <w:jc w:val="center"/>
        <w:rPr>
          <w:rFonts w:eastAsia="Times New Roman"/>
          <w:b/>
          <w:sz w:val="72"/>
          <w:szCs w:val="72"/>
        </w:rPr>
      </w:pPr>
      <w:r>
        <w:rPr>
          <w:b/>
          <w:bCs/>
          <w:noProof/>
        </w:rPr>
        <w:drawing>
          <wp:inline distT="0" distB="0" distL="0" distR="0" wp14:anchorId="433C3CDA" wp14:editId="78F74831">
            <wp:extent cx="1905000" cy="828675"/>
            <wp:effectExtent l="0" t="0" r="0" b="9525"/>
            <wp:docPr id="1" name="Picture 1" descr="mollycolo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llycolor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1D2" w:rsidRDefault="009741D2" w:rsidP="001D7E73">
      <w:pPr>
        <w:ind w:hanging="360"/>
        <w:jc w:val="center"/>
        <w:rPr>
          <w:rFonts w:eastAsia="Times New Roman"/>
          <w:b/>
          <w:sz w:val="72"/>
          <w:szCs w:val="72"/>
        </w:rPr>
      </w:pPr>
    </w:p>
    <w:p w:rsidR="009741D2" w:rsidRDefault="009741D2" w:rsidP="001D7E73">
      <w:pPr>
        <w:ind w:hanging="360"/>
        <w:jc w:val="center"/>
        <w:rPr>
          <w:rFonts w:eastAsia="Times New Roman"/>
          <w:b/>
          <w:sz w:val="72"/>
          <w:szCs w:val="72"/>
        </w:rPr>
      </w:pPr>
    </w:p>
    <w:p w:rsidR="009741D2" w:rsidRDefault="009741D2" w:rsidP="001D7E73">
      <w:pPr>
        <w:ind w:hanging="360"/>
        <w:jc w:val="center"/>
        <w:rPr>
          <w:rFonts w:eastAsia="Times New Roman"/>
          <w:b/>
          <w:sz w:val="72"/>
          <w:szCs w:val="72"/>
        </w:rPr>
      </w:pPr>
    </w:p>
    <w:p w:rsidR="00FC7A49" w:rsidRPr="001B4A86" w:rsidRDefault="009741D2" w:rsidP="001B4A86">
      <w:pPr>
        <w:ind w:hanging="360"/>
        <w:jc w:val="center"/>
        <w:rPr>
          <w:rFonts w:eastAsia="Times New Roman"/>
          <w:b/>
          <w:sz w:val="72"/>
          <w:szCs w:val="72"/>
        </w:rPr>
      </w:pPr>
      <w:r>
        <w:rPr>
          <w:rFonts w:eastAsia="Times New Roman"/>
          <w:b/>
          <w:sz w:val="72"/>
          <w:szCs w:val="72"/>
        </w:rPr>
        <w:t xml:space="preserve">Adding and </w:t>
      </w:r>
      <w:r w:rsidR="00F434EC" w:rsidRPr="009741D2">
        <w:rPr>
          <w:rFonts w:eastAsia="Times New Roman"/>
          <w:b/>
          <w:sz w:val="72"/>
          <w:szCs w:val="72"/>
        </w:rPr>
        <w:t xml:space="preserve">Changing Payment Information </w:t>
      </w:r>
      <w:r w:rsidR="001D7E73" w:rsidRPr="009741D2">
        <w:rPr>
          <w:rFonts w:eastAsia="Times New Roman"/>
          <w:b/>
          <w:sz w:val="72"/>
          <w:szCs w:val="72"/>
        </w:rPr>
        <w:t xml:space="preserve">Directions </w:t>
      </w:r>
      <w:r w:rsidR="00F318E5">
        <w:rPr>
          <w:rFonts w:eastAsia="Times New Roman"/>
          <w:b/>
          <w:sz w:val="72"/>
          <w:szCs w:val="72"/>
        </w:rPr>
        <w:t>for Active Suppliers in the City of Fort Worth PeopleSoft Supplier Portal</w:t>
      </w:r>
    </w:p>
    <w:p w:rsidR="009741D2" w:rsidRDefault="009741D2" w:rsidP="001D7E73">
      <w:pPr>
        <w:ind w:hanging="360"/>
        <w:rPr>
          <w:rFonts w:eastAsia="Times New Roman"/>
          <w:sz w:val="32"/>
          <w:szCs w:val="32"/>
        </w:rPr>
      </w:pPr>
    </w:p>
    <w:p w:rsidR="00137CBE" w:rsidRPr="00751B93" w:rsidRDefault="00137CBE" w:rsidP="00137CBE">
      <w:pPr>
        <w:pStyle w:val="ListParagraph"/>
        <w:numPr>
          <w:ilvl w:val="0"/>
          <w:numId w:val="3"/>
        </w:numPr>
        <w:rPr>
          <w:rFonts w:eastAsia="Times New Roman"/>
          <w:sz w:val="48"/>
          <w:szCs w:val="48"/>
          <w:highlight w:val="yellow"/>
        </w:rPr>
      </w:pPr>
      <w:r w:rsidRPr="00751B93">
        <w:rPr>
          <w:rFonts w:eastAsia="Times New Roman"/>
          <w:sz w:val="28"/>
          <w:szCs w:val="28"/>
          <w:highlight w:val="yellow"/>
        </w:rPr>
        <w:t>Please use Internet Explorer.</w:t>
      </w:r>
    </w:p>
    <w:p w:rsidR="00137CBE" w:rsidRPr="00751B93" w:rsidRDefault="00137CBE" w:rsidP="00137CBE">
      <w:pPr>
        <w:pStyle w:val="ListParagraph"/>
        <w:numPr>
          <w:ilvl w:val="0"/>
          <w:numId w:val="3"/>
        </w:numPr>
        <w:rPr>
          <w:rFonts w:eastAsia="Times New Roman"/>
          <w:sz w:val="48"/>
          <w:szCs w:val="48"/>
        </w:rPr>
      </w:pPr>
      <w:r w:rsidRPr="00751B93">
        <w:rPr>
          <w:rFonts w:eastAsia="Times New Roman"/>
          <w:sz w:val="28"/>
          <w:szCs w:val="28"/>
        </w:rPr>
        <w:t xml:space="preserve">You can access this page by going to </w:t>
      </w:r>
      <w:hyperlink r:id="rId6" w:history="1">
        <w:r w:rsidRPr="00751B93">
          <w:rPr>
            <w:rStyle w:val="Hyperlink"/>
            <w:rFonts w:eastAsia="Times New Roman"/>
            <w:sz w:val="28"/>
            <w:szCs w:val="28"/>
          </w:rPr>
          <w:t>www.fortworthtexas.gov/purchasing</w:t>
        </w:r>
      </w:hyperlink>
      <w:r w:rsidRPr="00751B93">
        <w:rPr>
          <w:rFonts w:eastAsia="Times New Roman"/>
          <w:sz w:val="28"/>
          <w:szCs w:val="28"/>
        </w:rPr>
        <w:t xml:space="preserve"> , Supplier Information, then chose Register with the City of Fort Worth. </w:t>
      </w:r>
    </w:p>
    <w:p w:rsidR="00137CBE" w:rsidRPr="001B4A86" w:rsidRDefault="00137CBE" w:rsidP="00137CBE">
      <w:pPr>
        <w:pStyle w:val="ListParagraph"/>
        <w:numPr>
          <w:ilvl w:val="0"/>
          <w:numId w:val="3"/>
        </w:numPr>
        <w:rPr>
          <w:rFonts w:eastAsia="Times New Roman"/>
          <w:sz w:val="48"/>
          <w:szCs w:val="48"/>
        </w:rPr>
      </w:pPr>
      <w:r w:rsidRPr="00751B93">
        <w:rPr>
          <w:rFonts w:eastAsia="Times New Roman"/>
          <w:sz w:val="28"/>
          <w:szCs w:val="28"/>
        </w:rPr>
        <w:t xml:space="preserve">This will then take you to a Supplier Public Home Page where you will on Update your information by clicking on the Sign In tile and using your login information to access your supplier account. </w:t>
      </w:r>
    </w:p>
    <w:p w:rsidR="001B4A86" w:rsidRPr="00751B93" w:rsidRDefault="001B4A86" w:rsidP="00137CBE">
      <w:pPr>
        <w:pStyle w:val="ListParagraph"/>
        <w:numPr>
          <w:ilvl w:val="0"/>
          <w:numId w:val="3"/>
        </w:numPr>
        <w:rPr>
          <w:rFonts w:eastAsia="Times New Roman"/>
          <w:sz w:val="48"/>
          <w:szCs w:val="48"/>
        </w:rPr>
      </w:pPr>
      <w:r>
        <w:rPr>
          <w:rFonts w:eastAsia="Times New Roman"/>
          <w:sz w:val="28"/>
          <w:szCs w:val="28"/>
        </w:rPr>
        <w:t xml:space="preserve">All payment request updates may take 2-3 weeks as the City completes a verification process to ensure accuracy and validity. </w:t>
      </w:r>
      <w:bookmarkStart w:id="0" w:name="_GoBack"/>
      <w:bookmarkEnd w:id="0"/>
      <w:r>
        <w:rPr>
          <w:rFonts w:eastAsia="Times New Roman"/>
          <w:sz w:val="28"/>
          <w:szCs w:val="28"/>
        </w:rPr>
        <w:t xml:space="preserve"> </w:t>
      </w:r>
    </w:p>
    <w:p w:rsidR="009741D2" w:rsidRDefault="009741D2" w:rsidP="001D7E73">
      <w:pPr>
        <w:ind w:hanging="360"/>
        <w:rPr>
          <w:rFonts w:eastAsia="Times New Roman"/>
          <w:sz w:val="32"/>
          <w:szCs w:val="32"/>
        </w:rPr>
      </w:pPr>
    </w:p>
    <w:p w:rsidR="009741D2" w:rsidRDefault="009741D2" w:rsidP="001D7E73">
      <w:pPr>
        <w:ind w:hanging="360"/>
        <w:rPr>
          <w:rFonts w:eastAsia="Times New Roman"/>
          <w:sz w:val="32"/>
          <w:szCs w:val="32"/>
        </w:rPr>
      </w:pPr>
    </w:p>
    <w:p w:rsidR="009741D2" w:rsidRDefault="009741D2" w:rsidP="001D7E73">
      <w:pPr>
        <w:ind w:hanging="360"/>
        <w:rPr>
          <w:rFonts w:eastAsia="Times New Roman"/>
          <w:sz w:val="32"/>
          <w:szCs w:val="32"/>
        </w:rPr>
      </w:pPr>
    </w:p>
    <w:p w:rsidR="009741D2" w:rsidRDefault="009741D2" w:rsidP="009741D2">
      <w:pPr>
        <w:jc w:val="center"/>
        <w:rPr>
          <w:rFonts w:eastAsia="Times New Roman"/>
          <w:b/>
          <w:sz w:val="48"/>
          <w:szCs w:val="48"/>
        </w:rPr>
      </w:pPr>
      <w:r w:rsidRPr="00284A62">
        <w:rPr>
          <w:rFonts w:eastAsia="Times New Roman"/>
          <w:b/>
          <w:sz w:val="48"/>
          <w:szCs w:val="48"/>
        </w:rPr>
        <w:t>Step 1</w:t>
      </w:r>
    </w:p>
    <w:p w:rsidR="009741D2" w:rsidRDefault="009741D2" w:rsidP="009741D2">
      <w:pPr>
        <w:jc w:val="center"/>
        <w:rPr>
          <w:rFonts w:eastAsia="Times New Roman"/>
          <w:b/>
          <w:sz w:val="48"/>
          <w:szCs w:val="48"/>
        </w:rPr>
      </w:pPr>
    </w:p>
    <w:p w:rsidR="009741D2" w:rsidRDefault="009741D2" w:rsidP="009741D2">
      <w:pPr>
        <w:pStyle w:val="ListParagraph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Sign into your account as shown on the screen below with your User ID and password.</w:t>
      </w:r>
    </w:p>
    <w:p w:rsidR="009741D2" w:rsidRPr="00175EB5" w:rsidRDefault="009741D2" w:rsidP="009741D2">
      <w:pPr>
        <w:ind w:left="1080"/>
        <w:rPr>
          <w:rFonts w:eastAsia="Times New Roman"/>
          <w:sz w:val="48"/>
          <w:szCs w:val="48"/>
        </w:rPr>
      </w:pPr>
    </w:p>
    <w:p w:rsidR="009741D2" w:rsidRPr="007E63EA" w:rsidRDefault="00751B93" w:rsidP="00751B93">
      <w:pPr>
        <w:pStyle w:val="ListParagraph"/>
        <w:tabs>
          <w:tab w:val="left" w:pos="3420"/>
        </w:tabs>
        <w:ind w:left="1440"/>
        <w:rPr>
          <w:rFonts w:eastAsia="Times New Roman"/>
          <w:b/>
          <w:sz w:val="48"/>
          <w:szCs w:val="48"/>
        </w:rPr>
      </w:pPr>
      <w:r>
        <w:rPr>
          <w:rFonts w:eastAsia="Times New Roman"/>
          <w:b/>
          <w:sz w:val="48"/>
          <w:szCs w:val="48"/>
        </w:rPr>
        <w:tab/>
      </w:r>
    </w:p>
    <w:p w:rsidR="009741D2" w:rsidRDefault="009741D2" w:rsidP="009741D2">
      <w:pPr>
        <w:rPr>
          <w:rFonts w:eastAsia="Times New Roman"/>
          <w:color w:val="1F497D"/>
          <w:sz w:val="32"/>
          <w:szCs w:val="32"/>
        </w:rPr>
      </w:pPr>
    </w:p>
    <w:p w:rsidR="009741D2" w:rsidRDefault="009741D2" w:rsidP="009741D2">
      <w:pPr>
        <w:rPr>
          <w:rFonts w:eastAsia="Times New Roman"/>
          <w:color w:val="1F497D"/>
          <w:sz w:val="32"/>
          <w:szCs w:val="32"/>
        </w:rPr>
      </w:pPr>
      <w:r>
        <w:rPr>
          <w:noProof/>
        </w:rPr>
        <w:drawing>
          <wp:inline distT="0" distB="0" distL="0" distR="0" wp14:anchorId="2ACBFF36" wp14:editId="6F0A7BE1">
            <wp:extent cx="6463823" cy="4004945"/>
            <wp:effectExtent l="0" t="0" r="0" b="0"/>
            <wp:docPr id="3" name="Picture 3" descr="cid:image001.jpg@01D4B977.4F7F5A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jpg@01D4B977.4F7F5A20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603"/>
                    <a:stretch/>
                  </pic:blipFill>
                  <pic:spPr bwMode="auto">
                    <a:xfrm>
                      <a:off x="0" y="0"/>
                      <a:ext cx="6522554" cy="404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41D2" w:rsidRDefault="009741D2" w:rsidP="009741D2">
      <w:pPr>
        <w:rPr>
          <w:rFonts w:eastAsia="Times New Roman"/>
          <w:color w:val="1F497D"/>
          <w:sz w:val="32"/>
          <w:szCs w:val="32"/>
        </w:rPr>
      </w:pPr>
    </w:p>
    <w:p w:rsidR="009741D2" w:rsidRDefault="009741D2" w:rsidP="009741D2">
      <w:pPr>
        <w:rPr>
          <w:rFonts w:eastAsia="Times New Roman"/>
          <w:color w:val="1F497D"/>
          <w:sz w:val="32"/>
          <w:szCs w:val="32"/>
        </w:rPr>
      </w:pPr>
    </w:p>
    <w:p w:rsidR="009741D2" w:rsidRDefault="009741D2" w:rsidP="009741D2">
      <w:pPr>
        <w:jc w:val="center"/>
        <w:rPr>
          <w:rFonts w:eastAsia="Times New Roman"/>
          <w:b/>
          <w:sz w:val="48"/>
          <w:szCs w:val="48"/>
        </w:rPr>
      </w:pPr>
      <w:r>
        <w:rPr>
          <w:rFonts w:eastAsia="Times New Roman"/>
          <w:b/>
          <w:sz w:val="48"/>
          <w:szCs w:val="48"/>
        </w:rPr>
        <w:t>Step 2</w:t>
      </w:r>
    </w:p>
    <w:p w:rsidR="009741D2" w:rsidRDefault="009741D2" w:rsidP="009741D2">
      <w:pPr>
        <w:jc w:val="center"/>
        <w:rPr>
          <w:rFonts w:eastAsia="Times New Roman"/>
          <w:color w:val="1F497D"/>
          <w:sz w:val="32"/>
          <w:szCs w:val="32"/>
        </w:rPr>
      </w:pPr>
    </w:p>
    <w:p w:rsidR="009741D2" w:rsidRDefault="009741D2" w:rsidP="009741D2">
      <w:pPr>
        <w:jc w:val="center"/>
        <w:rPr>
          <w:rFonts w:eastAsia="Times New Roman"/>
          <w:color w:val="1F497D"/>
          <w:sz w:val="32"/>
          <w:szCs w:val="32"/>
        </w:rPr>
      </w:pPr>
    </w:p>
    <w:p w:rsidR="009741D2" w:rsidRPr="007E63EA" w:rsidRDefault="009741D2" w:rsidP="009741D2">
      <w:pPr>
        <w:jc w:val="center"/>
        <w:rPr>
          <w:rFonts w:eastAsia="Times New Roman"/>
          <w:sz w:val="36"/>
          <w:szCs w:val="36"/>
        </w:rPr>
      </w:pPr>
      <w:r w:rsidRPr="007E63EA">
        <w:rPr>
          <w:rFonts w:eastAsia="Times New Roman"/>
          <w:sz w:val="36"/>
          <w:szCs w:val="36"/>
        </w:rPr>
        <w:t>Click on the “Manage Profile” box on your home screen after you log in.</w:t>
      </w:r>
    </w:p>
    <w:p w:rsidR="009741D2" w:rsidRDefault="009741D2" w:rsidP="009741D2">
      <w:pPr>
        <w:ind w:hanging="360"/>
        <w:rPr>
          <w:rFonts w:eastAsia="Times New Roman"/>
          <w:color w:val="1F497D"/>
          <w:sz w:val="32"/>
          <w:szCs w:val="32"/>
        </w:rPr>
      </w:pPr>
    </w:p>
    <w:p w:rsidR="009741D2" w:rsidRDefault="009741D2" w:rsidP="009741D2">
      <w:pPr>
        <w:ind w:hanging="360"/>
        <w:rPr>
          <w:rFonts w:eastAsia="Times New Roman"/>
          <w:color w:val="1F497D"/>
          <w:sz w:val="32"/>
          <w:szCs w:val="32"/>
        </w:rPr>
      </w:pPr>
    </w:p>
    <w:p w:rsidR="009741D2" w:rsidRDefault="009741D2" w:rsidP="009741D2">
      <w:pPr>
        <w:ind w:hanging="360"/>
        <w:rPr>
          <w:rFonts w:eastAsia="Times New Roman"/>
          <w:color w:val="1F497D"/>
          <w:sz w:val="32"/>
          <w:szCs w:val="32"/>
        </w:rPr>
      </w:pPr>
      <w:r w:rsidRPr="001D7E73">
        <w:rPr>
          <w:rFonts w:eastAsia="Times New Roman"/>
          <w:color w:val="1F497D"/>
          <w:sz w:val="32"/>
          <w:szCs w:val="32"/>
        </w:rPr>
        <w:t> </w:t>
      </w:r>
    </w:p>
    <w:p w:rsidR="009741D2" w:rsidRDefault="009741D2" w:rsidP="009741D2">
      <w:pPr>
        <w:ind w:hanging="360"/>
        <w:rPr>
          <w:rFonts w:eastAsia="Times New Roman"/>
          <w:color w:val="1F497D"/>
          <w:sz w:val="32"/>
          <w:szCs w:val="32"/>
        </w:rPr>
      </w:pPr>
    </w:p>
    <w:p w:rsidR="009741D2" w:rsidRDefault="009741D2" w:rsidP="009741D2">
      <w:pPr>
        <w:ind w:hanging="360"/>
        <w:rPr>
          <w:rFonts w:eastAsia="Times New Roman"/>
          <w:color w:val="1F497D"/>
          <w:sz w:val="32"/>
          <w:szCs w:val="32"/>
        </w:rPr>
      </w:pPr>
      <w:r>
        <w:rPr>
          <w:noProof/>
        </w:rPr>
        <w:drawing>
          <wp:inline distT="0" distB="0" distL="0" distR="0" wp14:anchorId="003F4899" wp14:editId="16D0D1C1">
            <wp:extent cx="6209235" cy="2704465"/>
            <wp:effectExtent l="0" t="0" r="1270" b="635"/>
            <wp:docPr id="4" name="Picture 4" descr="cid:image007.png@01D4AD9C.23523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7.png@01D4AD9C.2352330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724" cy="2722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1D2" w:rsidRDefault="009741D2" w:rsidP="009741D2">
      <w:pPr>
        <w:ind w:hanging="360"/>
        <w:rPr>
          <w:rFonts w:eastAsia="Times New Roman"/>
          <w:color w:val="1F497D"/>
          <w:sz w:val="32"/>
          <w:szCs w:val="32"/>
        </w:rPr>
      </w:pPr>
    </w:p>
    <w:p w:rsidR="009741D2" w:rsidRDefault="009741D2" w:rsidP="009741D2">
      <w:pPr>
        <w:ind w:hanging="360"/>
        <w:rPr>
          <w:rFonts w:eastAsia="Times New Roman"/>
          <w:color w:val="1F497D"/>
          <w:sz w:val="32"/>
          <w:szCs w:val="32"/>
        </w:rPr>
      </w:pPr>
    </w:p>
    <w:p w:rsidR="009741D2" w:rsidRDefault="009741D2" w:rsidP="009741D2">
      <w:pPr>
        <w:ind w:hanging="360"/>
        <w:rPr>
          <w:rFonts w:eastAsia="Times New Roman"/>
          <w:color w:val="1F497D"/>
          <w:sz w:val="32"/>
          <w:szCs w:val="32"/>
        </w:rPr>
      </w:pPr>
    </w:p>
    <w:p w:rsidR="009741D2" w:rsidRDefault="009741D2" w:rsidP="009741D2">
      <w:pPr>
        <w:ind w:hanging="360"/>
        <w:rPr>
          <w:rFonts w:eastAsia="Times New Roman"/>
          <w:color w:val="1F497D"/>
          <w:sz w:val="32"/>
          <w:szCs w:val="32"/>
        </w:rPr>
      </w:pPr>
    </w:p>
    <w:p w:rsidR="009741D2" w:rsidRDefault="009741D2" w:rsidP="009741D2">
      <w:pPr>
        <w:ind w:hanging="360"/>
        <w:rPr>
          <w:rFonts w:eastAsia="Times New Roman"/>
          <w:color w:val="1F497D"/>
          <w:sz w:val="32"/>
          <w:szCs w:val="32"/>
        </w:rPr>
      </w:pPr>
    </w:p>
    <w:p w:rsidR="009741D2" w:rsidRDefault="009741D2" w:rsidP="009741D2">
      <w:pPr>
        <w:ind w:hanging="360"/>
        <w:rPr>
          <w:rFonts w:eastAsia="Times New Roman"/>
          <w:color w:val="1F497D"/>
          <w:sz w:val="32"/>
          <w:szCs w:val="32"/>
        </w:rPr>
      </w:pPr>
    </w:p>
    <w:p w:rsidR="009741D2" w:rsidRDefault="009741D2" w:rsidP="009741D2">
      <w:pPr>
        <w:ind w:hanging="360"/>
        <w:rPr>
          <w:rFonts w:eastAsia="Times New Roman"/>
          <w:color w:val="1F497D"/>
          <w:sz w:val="32"/>
          <w:szCs w:val="32"/>
        </w:rPr>
      </w:pPr>
    </w:p>
    <w:p w:rsidR="009741D2" w:rsidRDefault="009741D2" w:rsidP="009741D2">
      <w:pPr>
        <w:ind w:hanging="360"/>
        <w:rPr>
          <w:rFonts w:eastAsia="Times New Roman"/>
          <w:color w:val="1F497D"/>
          <w:sz w:val="32"/>
          <w:szCs w:val="32"/>
        </w:rPr>
      </w:pPr>
    </w:p>
    <w:p w:rsidR="009741D2" w:rsidRDefault="009741D2" w:rsidP="009741D2">
      <w:pPr>
        <w:ind w:hanging="360"/>
        <w:rPr>
          <w:rFonts w:eastAsia="Times New Roman"/>
          <w:color w:val="1F497D"/>
          <w:sz w:val="32"/>
          <w:szCs w:val="32"/>
        </w:rPr>
      </w:pPr>
    </w:p>
    <w:p w:rsidR="009741D2" w:rsidRDefault="009741D2" w:rsidP="009741D2">
      <w:pPr>
        <w:ind w:hanging="360"/>
        <w:rPr>
          <w:rFonts w:eastAsia="Times New Roman"/>
          <w:color w:val="1F497D"/>
          <w:sz w:val="32"/>
          <w:szCs w:val="32"/>
        </w:rPr>
      </w:pPr>
    </w:p>
    <w:p w:rsidR="009741D2" w:rsidRDefault="009741D2" w:rsidP="009741D2">
      <w:pPr>
        <w:ind w:hanging="360"/>
        <w:rPr>
          <w:rFonts w:eastAsia="Times New Roman"/>
          <w:color w:val="1F497D"/>
          <w:sz w:val="32"/>
          <w:szCs w:val="32"/>
        </w:rPr>
      </w:pPr>
    </w:p>
    <w:p w:rsidR="009741D2" w:rsidRDefault="009741D2" w:rsidP="009741D2">
      <w:pPr>
        <w:ind w:hanging="360"/>
        <w:rPr>
          <w:rFonts w:eastAsia="Times New Roman"/>
          <w:color w:val="1F497D"/>
          <w:sz w:val="32"/>
          <w:szCs w:val="32"/>
        </w:rPr>
      </w:pPr>
    </w:p>
    <w:p w:rsidR="009741D2" w:rsidRDefault="009741D2" w:rsidP="009741D2">
      <w:pPr>
        <w:ind w:hanging="360"/>
        <w:rPr>
          <w:rFonts w:eastAsia="Times New Roman"/>
          <w:color w:val="1F497D"/>
          <w:sz w:val="32"/>
          <w:szCs w:val="32"/>
        </w:rPr>
      </w:pPr>
    </w:p>
    <w:p w:rsidR="009741D2" w:rsidRDefault="009741D2" w:rsidP="009741D2">
      <w:pPr>
        <w:jc w:val="center"/>
        <w:rPr>
          <w:rFonts w:eastAsia="Times New Roman"/>
          <w:b/>
          <w:sz w:val="48"/>
          <w:szCs w:val="48"/>
        </w:rPr>
      </w:pPr>
      <w:r>
        <w:rPr>
          <w:rFonts w:eastAsia="Times New Roman"/>
          <w:b/>
          <w:sz w:val="48"/>
          <w:szCs w:val="48"/>
        </w:rPr>
        <w:t>Step 3</w:t>
      </w:r>
    </w:p>
    <w:p w:rsidR="009741D2" w:rsidRDefault="009741D2" w:rsidP="009741D2">
      <w:pPr>
        <w:ind w:hanging="360"/>
        <w:jc w:val="center"/>
        <w:rPr>
          <w:rFonts w:eastAsia="Times New Roman"/>
          <w:color w:val="1F497D"/>
          <w:sz w:val="32"/>
          <w:szCs w:val="32"/>
        </w:rPr>
      </w:pPr>
    </w:p>
    <w:p w:rsidR="009741D2" w:rsidRDefault="009741D2" w:rsidP="009741D2">
      <w:pPr>
        <w:ind w:hanging="360"/>
        <w:rPr>
          <w:rFonts w:eastAsia="Times New Roman"/>
          <w:color w:val="1F497D"/>
          <w:sz w:val="32"/>
          <w:szCs w:val="32"/>
        </w:rPr>
      </w:pPr>
    </w:p>
    <w:p w:rsidR="009741D2" w:rsidRPr="00175EB5" w:rsidRDefault="009741D2" w:rsidP="009741D2">
      <w:pPr>
        <w:jc w:val="center"/>
        <w:rPr>
          <w:rFonts w:eastAsia="Times New Roman"/>
          <w:sz w:val="36"/>
          <w:szCs w:val="36"/>
        </w:rPr>
      </w:pPr>
      <w:r w:rsidRPr="00175EB5">
        <w:rPr>
          <w:rFonts w:eastAsia="Times New Roman"/>
          <w:sz w:val="36"/>
          <w:szCs w:val="36"/>
        </w:rPr>
        <w:t>Click on the “Supplier Change Request” tab on the left side of the screen under the “Manage Profile” section.</w:t>
      </w:r>
    </w:p>
    <w:p w:rsidR="009741D2" w:rsidRDefault="009741D2" w:rsidP="009741D2">
      <w:pPr>
        <w:ind w:hanging="360"/>
        <w:rPr>
          <w:rFonts w:eastAsia="Times New Roman"/>
          <w:color w:val="1F497D"/>
          <w:sz w:val="32"/>
          <w:szCs w:val="32"/>
        </w:rPr>
      </w:pPr>
      <w:r w:rsidRPr="001D7E73">
        <w:rPr>
          <w:rFonts w:eastAsia="Times New Roman"/>
          <w:color w:val="1F497D"/>
          <w:sz w:val="32"/>
          <w:szCs w:val="32"/>
        </w:rPr>
        <w:lastRenderedPageBreak/>
        <w:t xml:space="preserve">      </w:t>
      </w:r>
    </w:p>
    <w:p w:rsidR="009741D2" w:rsidRDefault="009741D2" w:rsidP="009741D2">
      <w:pPr>
        <w:ind w:hanging="360"/>
        <w:rPr>
          <w:rFonts w:eastAsia="Times New Roman"/>
          <w:color w:val="1F497D"/>
          <w:sz w:val="32"/>
          <w:szCs w:val="32"/>
        </w:rPr>
      </w:pPr>
    </w:p>
    <w:p w:rsidR="009741D2" w:rsidRDefault="009741D2" w:rsidP="009741D2">
      <w:pPr>
        <w:ind w:hanging="360"/>
        <w:rPr>
          <w:rFonts w:eastAsia="Times New Roman"/>
          <w:color w:val="1F497D"/>
          <w:sz w:val="32"/>
          <w:szCs w:val="32"/>
        </w:rPr>
      </w:pPr>
    </w:p>
    <w:p w:rsidR="009741D2" w:rsidRDefault="009741D2" w:rsidP="009741D2">
      <w:pPr>
        <w:ind w:hanging="360"/>
        <w:rPr>
          <w:rFonts w:eastAsia="Times New Roman"/>
          <w:color w:val="1F497D"/>
          <w:sz w:val="32"/>
          <w:szCs w:val="32"/>
        </w:rPr>
      </w:pPr>
    </w:p>
    <w:p w:rsidR="009741D2" w:rsidRDefault="009741D2" w:rsidP="009741D2">
      <w:pPr>
        <w:ind w:hanging="360"/>
        <w:rPr>
          <w:rFonts w:eastAsia="Times New Roman"/>
          <w:color w:val="1F497D"/>
          <w:sz w:val="32"/>
          <w:szCs w:val="32"/>
        </w:rPr>
      </w:pPr>
      <w:r>
        <w:rPr>
          <w:noProof/>
        </w:rPr>
        <w:drawing>
          <wp:inline distT="0" distB="0" distL="0" distR="0" wp14:anchorId="640B871E" wp14:editId="294B8656">
            <wp:extent cx="5057775" cy="4772025"/>
            <wp:effectExtent l="0" t="0" r="9525" b="9525"/>
            <wp:docPr id="5" name="Picture 5" descr="cid:image001.jpg@01D4A439.0CA09A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1.jpg@01D4A439.0CA09A50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7" r="84292" b="55510"/>
                    <a:stretch/>
                  </pic:blipFill>
                  <pic:spPr bwMode="auto">
                    <a:xfrm>
                      <a:off x="0" y="0"/>
                      <a:ext cx="505777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741D2" w:rsidRDefault="009741D2" w:rsidP="009741D2">
      <w:pPr>
        <w:ind w:hanging="360"/>
        <w:rPr>
          <w:rFonts w:eastAsia="Times New Roman"/>
          <w:color w:val="1F497D"/>
          <w:sz w:val="32"/>
          <w:szCs w:val="32"/>
        </w:rPr>
      </w:pPr>
    </w:p>
    <w:p w:rsidR="009741D2" w:rsidRDefault="009741D2" w:rsidP="009741D2">
      <w:pPr>
        <w:ind w:hanging="360"/>
        <w:rPr>
          <w:rFonts w:eastAsia="Times New Roman"/>
          <w:color w:val="1F497D"/>
          <w:sz w:val="32"/>
          <w:szCs w:val="32"/>
        </w:rPr>
      </w:pPr>
    </w:p>
    <w:p w:rsidR="009741D2" w:rsidRDefault="009741D2" w:rsidP="00F318E5">
      <w:pPr>
        <w:ind w:left="3600" w:firstLine="720"/>
        <w:rPr>
          <w:rFonts w:eastAsia="Times New Roman"/>
          <w:b/>
          <w:sz w:val="48"/>
          <w:szCs w:val="48"/>
        </w:rPr>
      </w:pPr>
      <w:r>
        <w:rPr>
          <w:rFonts w:eastAsia="Times New Roman"/>
          <w:b/>
          <w:sz w:val="48"/>
          <w:szCs w:val="48"/>
        </w:rPr>
        <w:t>Step 4</w:t>
      </w:r>
    </w:p>
    <w:p w:rsidR="009741D2" w:rsidRDefault="009741D2" w:rsidP="009741D2">
      <w:pPr>
        <w:jc w:val="center"/>
        <w:rPr>
          <w:rFonts w:eastAsia="Times New Roman"/>
          <w:color w:val="1F497D"/>
          <w:sz w:val="32"/>
          <w:szCs w:val="32"/>
        </w:rPr>
      </w:pPr>
    </w:p>
    <w:p w:rsidR="009741D2" w:rsidRPr="00175EB5" w:rsidRDefault="009741D2" w:rsidP="009741D2">
      <w:pPr>
        <w:rPr>
          <w:rFonts w:eastAsia="Times New Roman"/>
          <w:sz w:val="36"/>
          <w:szCs w:val="36"/>
        </w:rPr>
      </w:pPr>
    </w:p>
    <w:p w:rsidR="009741D2" w:rsidRPr="00175EB5" w:rsidRDefault="009741D2" w:rsidP="009741D2">
      <w:pPr>
        <w:jc w:val="center"/>
        <w:rPr>
          <w:rFonts w:eastAsia="Times New Roman"/>
          <w:sz w:val="36"/>
          <w:szCs w:val="36"/>
        </w:rPr>
      </w:pPr>
      <w:r w:rsidRPr="00175EB5">
        <w:rPr>
          <w:rFonts w:eastAsia="Times New Roman"/>
          <w:sz w:val="36"/>
          <w:szCs w:val="36"/>
        </w:rPr>
        <w:t>On the company profil</w:t>
      </w:r>
      <w:r>
        <w:rPr>
          <w:rFonts w:eastAsia="Times New Roman"/>
          <w:sz w:val="36"/>
          <w:szCs w:val="36"/>
        </w:rPr>
        <w:t xml:space="preserve">e section, click on the grey arrow in front of </w:t>
      </w:r>
      <w:r w:rsidRPr="00175EB5">
        <w:rPr>
          <w:rFonts w:eastAsia="Times New Roman"/>
          <w:sz w:val="36"/>
          <w:szCs w:val="36"/>
        </w:rPr>
        <w:t>“Profile Questions”</w:t>
      </w:r>
    </w:p>
    <w:p w:rsidR="009741D2" w:rsidRPr="00175EB5" w:rsidRDefault="009741D2" w:rsidP="009741D2">
      <w:pPr>
        <w:pStyle w:val="ListParagraph"/>
        <w:rPr>
          <w:rFonts w:eastAsia="Times New Roman"/>
          <w:color w:val="000000"/>
          <w:sz w:val="32"/>
          <w:szCs w:val="32"/>
        </w:rPr>
      </w:pPr>
    </w:p>
    <w:p w:rsidR="009741D2" w:rsidRPr="00175EB5" w:rsidRDefault="009741D2" w:rsidP="009741D2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175EB5">
        <w:rPr>
          <w:rFonts w:eastAsia="Times New Roman"/>
          <w:bCs/>
          <w:iCs/>
          <w:sz w:val="28"/>
          <w:szCs w:val="28"/>
        </w:rPr>
        <w:t xml:space="preserve">The system makes you answer these questions before you can proceed to the next step. You must select answers off of the “Select” button on the right </w:t>
      </w:r>
      <w:r w:rsidRPr="00175EB5">
        <w:rPr>
          <w:rFonts w:eastAsia="Times New Roman"/>
          <w:bCs/>
          <w:iCs/>
          <w:sz w:val="28"/>
          <w:szCs w:val="28"/>
        </w:rPr>
        <w:lastRenderedPageBreak/>
        <w:t xml:space="preserve">side of the question box or select a date on the “Calendar” button on the right side of the question box. </w:t>
      </w:r>
    </w:p>
    <w:p w:rsidR="009741D2" w:rsidRPr="00175EB5" w:rsidRDefault="009741D2" w:rsidP="009741D2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You only are required to answer the questions that have a “*” in front of them. Answering questions that do not have a “*” in front of them are optional.</w:t>
      </w:r>
    </w:p>
    <w:p w:rsidR="009741D2" w:rsidRPr="00476B0F" w:rsidRDefault="009741D2" w:rsidP="009741D2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 xml:space="preserve">Please note these questions are for security purposes and to ensure the security of your company’s sensitive information. </w:t>
      </w:r>
    </w:p>
    <w:p w:rsidR="009741D2" w:rsidRPr="00476B0F" w:rsidRDefault="009741D2" w:rsidP="009741D2">
      <w:pPr>
        <w:pStyle w:val="ListParagraph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476B0F">
        <w:rPr>
          <w:rFonts w:eastAsia="Times New Roman"/>
          <w:sz w:val="28"/>
          <w:szCs w:val="28"/>
        </w:rPr>
        <w:t>After you have answered the Profile Questions, click the “Next” button on the top right hand corner</w:t>
      </w:r>
    </w:p>
    <w:p w:rsidR="009741D2" w:rsidRDefault="009741D2" w:rsidP="009741D2">
      <w:pPr>
        <w:rPr>
          <w:rFonts w:eastAsia="Times New Roman"/>
          <w:sz w:val="28"/>
          <w:szCs w:val="28"/>
        </w:rPr>
      </w:pPr>
    </w:p>
    <w:p w:rsidR="009741D2" w:rsidRDefault="009741D2" w:rsidP="009741D2">
      <w:pPr>
        <w:rPr>
          <w:rFonts w:eastAsia="Times New Roman"/>
          <w:sz w:val="28"/>
          <w:szCs w:val="28"/>
        </w:rPr>
      </w:pPr>
    </w:p>
    <w:p w:rsidR="009741D2" w:rsidRPr="000741D9" w:rsidRDefault="009741D2" w:rsidP="009741D2">
      <w:pPr>
        <w:rPr>
          <w:rFonts w:eastAsia="Times New Roman"/>
          <w:sz w:val="28"/>
          <w:szCs w:val="28"/>
        </w:rPr>
      </w:pPr>
    </w:p>
    <w:p w:rsidR="009741D2" w:rsidRDefault="009741D2" w:rsidP="009741D2">
      <w:pPr>
        <w:ind w:hanging="360"/>
        <w:rPr>
          <w:rFonts w:eastAsia="Times New Roman"/>
          <w:color w:val="1F497D"/>
          <w:sz w:val="32"/>
          <w:szCs w:val="32"/>
        </w:rPr>
      </w:pPr>
      <w:r w:rsidRPr="001D7E73">
        <w:rPr>
          <w:rFonts w:eastAsia="Times New Roman"/>
          <w:color w:val="1F497D"/>
          <w:sz w:val="32"/>
          <w:szCs w:val="32"/>
        </w:rPr>
        <w:t>    </w:t>
      </w:r>
      <w:r>
        <w:rPr>
          <w:rFonts w:eastAsia="Times New Roman"/>
          <w:noProof/>
          <w:color w:val="1F497D"/>
          <w:sz w:val="32"/>
          <w:szCs w:val="32"/>
        </w:rPr>
        <w:drawing>
          <wp:inline distT="0" distB="0" distL="0" distR="0" wp14:anchorId="516D67A2" wp14:editId="6D2D9C3F">
            <wp:extent cx="6210300" cy="3467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mpany Profile Section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01" r="34160" b="38889"/>
                    <a:stretch/>
                  </pic:blipFill>
                  <pic:spPr bwMode="auto">
                    <a:xfrm>
                      <a:off x="0" y="0"/>
                      <a:ext cx="6210300" cy="3467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F91" w:rsidRDefault="00D00F91" w:rsidP="00D00F91">
      <w:pPr>
        <w:jc w:val="center"/>
        <w:rPr>
          <w:rFonts w:eastAsia="Times New Roman"/>
          <w:b/>
          <w:sz w:val="48"/>
          <w:szCs w:val="48"/>
        </w:rPr>
      </w:pPr>
      <w:r>
        <w:rPr>
          <w:rFonts w:eastAsia="Times New Roman"/>
          <w:b/>
          <w:sz w:val="48"/>
          <w:szCs w:val="48"/>
        </w:rPr>
        <w:t>Step 5</w:t>
      </w:r>
    </w:p>
    <w:p w:rsidR="00D00F91" w:rsidRDefault="00D00F91" w:rsidP="00D00F91">
      <w:pPr>
        <w:ind w:hanging="360"/>
        <w:rPr>
          <w:rFonts w:eastAsia="Times New Roman"/>
          <w:color w:val="1F497D"/>
          <w:sz w:val="32"/>
          <w:szCs w:val="32"/>
        </w:rPr>
      </w:pPr>
    </w:p>
    <w:p w:rsidR="00D00F91" w:rsidRDefault="00D00F91" w:rsidP="00D00F91">
      <w:pPr>
        <w:ind w:hanging="360"/>
        <w:rPr>
          <w:rFonts w:eastAsia="Times New Roman"/>
          <w:color w:val="1F497D"/>
          <w:sz w:val="32"/>
          <w:szCs w:val="32"/>
        </w:rPr>
      </w:pPr>
    </w:p>
    <w:p w:rsidR="009741D2" w:rsidRDefault="00D00F91" w:rsidP="00D00F91">
      <w:pPr>
        <w:ind w:hanging="360"/>
        <w:jc w:val="center"/>
        <w:rPr>
          <w:rFonts w:eastAsia="Times New Roman"/>
          <w:sz w:val="32"/>
          <w:szCs w:val="32"/>
        </w:rPr>
      </w:pPr>
      <w:r>
        <w:rPr>
          <w:rFonts w:eastAsia="Times New Roman"/>
          <w:sz w:val="36"/>
          <w:szCs w:val="36"/>
        </w:rPr>
        <w:t xml:space="preserve">This step is the </w:t>
      </w:r>
      <w:r w:rsidRPr="00671CC7">
        <w:rPr>
          <w:rFonts w:eastAsia="Times New Roman"/>
          <w:sz w:val="36"/>
          <w:szCs w:val="36"/>
        </w:rPr>
        <w:t>“Addresses”</w:t>
      </w:r>
      <w:r>
        <w:rPr>
          <w:rFonts w:eastAsia="Times New Roman"/>
          <w:sz w:val="36"/>
          <w:szCs w:val="36"/>
        </w:rPr>
        <w:t xml:space="preserve"> portion.</w:t>
      </w:r>
    </w:p>
    <w:p w:rsidR="009741D2" w:rsidRDefault="009741D2" w:rsidP="001D7E73">
      <w:pPr>
        <w:ind w:hanging="360"/>
        <w:rPr>
          <w:rFonts w:eastAsia="Times New Roman"/>
          <w:sz w:val="32"/>
          <w:szCs w:val="32"/>
        </w:rPr>
      </w:pPr>
    </w:p>
    <w:p w:rsidR="009741D2" w:rsidRDefault="009741D2" w:rsidP="001D7E73">
      <w:pPr>
        <w:ind w:hanging="360"/>
        <w:rPr>
          <w:rFonts w:eastAsia="Times New Roman"/>
          <w:sz w:val="32"/>
          <w:szCs w:val="32"/>
        </w:rPr>
      </w:pPr>
    </w:p>
    <w:p w:rsidR="00D00F91" w:rsidRDefault="00F434EC" w:rsidP="00D00F91">
      <w:pPr>
        <w:pStyle w:val="ListParagraph"/>
        <w:numPr>
          <w:ilvl w:val="0"/>
          <w:numId w:val="5"/>
        </w:numPr>
        <w:rPr>
          <w:rFonts w:eastAsia="Times New Roman"/>
          <w:sz w:val="28"/>
          <w:szCs w:val="28"/>
        </w:rPr>
      </w:pPr>
      <w:r w:rsidRPr="00D00F91">
        <w:rPr>
          <w:rFonts w:eastAsia="Times New Roman"/>
          <w:sz w:val="28"/>
          <w:szCs w:val="28"/>
        </w:rPr>
        <w:t>Please view these addresses to make sure they are updated and correct.</w:t>
      </w:r>
    </w:p>
    <w:p w:rsidR="00D00F91" w:rsidRPr="00D00F91" w:rsidRDefault="00D00F91" w:rsidP="00D00F91">
      <w:pPr>
        <w:pStyle w:val="ListParagraph"/>
        <w:numPr>
          <w:ilvl w:val="0"/>
          <w:numId w:val="5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If you need to change/add an address, please see our adding/changing addresses instructions document. </w:t>
      </w:r>
      <w:r w:rsidR="00F434EC" w:rsidRPr="00D00F91">
        <w:rPr>
          <w:rFonts w:eastAsia="Times New Roman"/>
          <w:sz w:val="28"/>
          <w:szCs w:val="28"/>
        </w:rPr>
        <w:t xml:space="preserve"> </w:t>
      </w:r>
    </w:p>
    <w:p w:rsidR="00F434EC" w:rsidRPr="00D00F91" w:rsidRDefault="00F434EC" w:rsidP="00D00F91">
      <w:pPr>
        <w:pStyle w:val="ListParagraph"/>
        <w:numPr>
          <w:ilvl w:val="0"/>
          <w:numId w:val="5"/>
        </w:numPr>
        <w:rPr>
          <w:rFonts w:eastAsia="Times New Roman"/>
          <w:sz w:val="28"/>
          <w:szCs w:val="28"/>
        </w:rPr>
      </w:pPr>
      <w:r w:rsidRPr="00D00F91">
        <w:rPr>
          <w:rFonts w:eastAsia="Times New Roman"/>
          <w:sz w:val="28"/>
          <w:szCs w:val="28"/>
        </w:rPr>
        <w:t>After you hav</w:t>
      </w:r>
      <w:r w:rsidR="00D00F91">
        <w:rPr>
          <w:rFonts w:eastAsia="Times New Roman"/>
          <w:sz w:val="28"/>
          <w:szCs w:val="28"/>
        </w:rPr>
        <w:t xml:space="preserve">e viewed the addresses, press the “Next” button on the top right hand corner to proceed to the “Contacts” portion. </w:t>
      </w:r>
    </w:p>
    <w:p w:rsidR="00D00F91" w:rsidRDefault="00F318E5" w:rsidP="00F318E5">
      <w:pPr>
        <w:ind w:hanging="36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   </w:t>
      </w:r>
    </w:p>
    <w:p w:rsidR="00D00F91" w:rsidRDefault="00D00F91" w:rsidP="00F318E5">
      <w:pPr>
        <w:rPr>
          <w:rFonts w:eastAsia="Times New Roman"/>
          <w:sz w:val="32"/>
          <w:szCs w:val="32"/>
        </w:rPr>
      </w:pPr>
    </w:p>
    <w:p w:rsidR="00D00F91" w:rsidRDefault="00D00F91" w:rsidP="001D7E73">
      <w:pPr>
        <w:ind w:hanging="360"/>
        <w:rPr>
          <w:rFonts w:eastAsia="Times New Roman"/>
          <w:sz w:val="32"/>
          <w:szCs w:val="32"/>
        </w:rPr>
      </w:pPr>
    </w:p>
    <w:p w:rsidR="00D00F91" w:rsidRDefault="00D00F91" w:rsidP="001D7E73">
      <w:pPr>
        <w:ind w:hanging="360"/>
        <w:rPr>
          <w:rFonts w:eastAsia="Times New Roman"/>
          <w:sz w:val="32"/>
          <w:szCs w:val="32"/>
        </w:rPr>
      </w:pPr>
    </w:p>
    <w:p w:rsidR="00D00F91" w:rsidRDefault="00D00F91" w:rsidP="001D7E73">
      <w:pPr>
        <w:ind w:hanging="360"/>
        <w:rPr>
          <w:rFonts w:eastAsia="Times New Roman"/>
          <w:sz w:val="32"/>
          <w:szCs w:val="32"/>
        </w:rPr>
      </w:pPr>
    </w:p>
    <w:p w:rsidR="00D00F91" w:rsidRDefault="00D00F91" w:rsidP="001D7E73">
      <w:pPr>
        <w:ind w:hanging="360"/>
        <w:rPr>
          <w:rFonts w:eastAsia="Times New Roman"/>
          <w:sz w:val="32"/>
          <w:szCs w:val="32"/>
        </w:rPr>
      </w:pPr>
    </w:p>
    <w:p w:rsidR="00D00F91" w:rsidRDefault="00D00F91" w:rsidP="00D00F91">
      <w:pPr>
        <w:jc w:val="center"/>
        <w:rPr>
          <w:rFonts w:eastAsia="Times New Roman"/>
          <w:b/>
          <w:sz w:val="48"/>
          <w:szCs w:val="48"/>
        </w:rPr>
      </w:pPr>
      <w:r>
        <w:rPr>
          <w:rFonts w:eastAsia="Times New Roman"/>
          <w:b/>
          <w:sz w:val="48"/>
          <w:szCs w:val="48"/>
        </w:rPr>
        <w:t>Step 6</w:t>
      </w:r>
    </w:p>
    <w:p w:rsidR="00D00F91" w:rsidRDefault="00D00F91" w:rsidP="001D7E73">
      <w:pPr>
        <w:ind w:hanging="360"/>
        <w:rPr>
          <w:rFonts w:eastAsia="Times New Roman"/>
          <w:sz w:val="32"/>
          <w:szCs w:val="32"/>
        </w:rPr>
      </w:pPr>
    </w:p>
    <w:p w:rsidR="00D00F91" w:rsidRDefault="00D00F91" w:rsidP="001D7E73">
      <w:pPr>
        <w:ind w:hanging="36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This is the “Contacts” portion. Please view the contacts for your company and the</w:t>
      </w:r>
      <w:r w:rsidR="00B65A83">
        <w:rPr>
          <w:rFonts w:eastAsia="Times New Roman"/>
          <w:sz w:val="32"/>
          <w:szCs w:val="32"/>
        </w:rPr>
        <w:t>n</w:t>
      </w:r>
      <w:r>
        <w:rPr>
          <w:rFonts w:eastAsia="Times New Roman"/>
          <w:sz w:val="32"/>
          <w:szCs w:val="32"/>
        </w:rPr>
        <w:t xml:space="preserve"> press “Next” on the top right hand corner of the screen to continue to the “Payment Profile” portion. </w:t>
      </w:r>
    </w:p>
    <w:p w:rsidR="00D00F91" w:rsidRDefault="00D00F91" w:rsidP="001D7E73">
      <w:pPr>
        <w:ind w:hanging="360"/>
        <w:rPr>
          <w:rFonts w:eastAsia="Times New Roman"/>
          <w:sz w:val="32"/>
          <w:szCs w:val="32"/>
        </w:rPr>
      </w:pPr>
    </w:p>
    <w:p w:rsidR="00D00F91" w:rsidRDefault="00D00F91" w:rsidP="001D7E73">
      <w:pPr>
        <w:ind w:hanging="360"/>
        <w:rPr>
          <w:rFonts w:eastAsia="Times New Roman"/>
          <w:sz w:val="32"/>
          <w:szCs w:val="32"/>
        </w:rPr>
      </w:pPr>
    </w:p>
    <w:p w:rsidR="00D00F91" w:rsidRDefault="00D00F91" w:rsidP="00F318E5">
      <w:pPr>
        <w:rPr>
          <w:rFonts w:eastAsia="Times New Roman"/>
          <w:sz w:val="32"/>
          <w:szCs w:val="32"/>
        </w:rPr>
      </w:pPr>
    </w:p>
    <w:p w:rsidR="00F318E5" w:rsidRDefault="00F318E5" w:rsidP="00F318E5">
      <w:pPr>
        <w:rPr>
          <w:rFonts w:eastAsia="Times New Roman"/>
          <w:sz w:val="32"/>
          <w:szCs w:val="32"/>
        </w:rPr>
      </w:pPr>
    </w:p>
    <w:p w:rsidR="00F318E5" w:rsidRDefault="00F318E5" w:rsidP="00F318E5">
      <w:pPr>
        <w:rPr>
          <w:rFonts w:eastAsia="Times New Roman"/>
          <w:sz w:val="32"/>
          <w:szCs w:val="32"/>
        </w:rPr>
      </w:pPr>
    </w:p>
    <w:p w:rsidR="00F318E5" w:rsidRDefault="00F318E5" w:rsidP="00F318E5">
      <w:pPr>
        <w:rPr>
          <w:rFonts w:eastAsia="Times New Roman"/>
          <w:sz w:val="32"/>
          <w:szCs w:val="32"/>
        </w:rPr>
      </w:pPr>
    </w:p>
    <w:p w:rsidR="00F318E5" w:rsidRDefault="00F318E5" w:rsidP="00F318E5">
      <w:pPr>
        <w:rPr>
          <w:rFonts w:eastAsia="Times New Roman"/>
          <w:sz w:val="32"/>
          <w:szCs w:val="32"/>
        </w:rPr>
      </w:pPr>
    </w:p>
    <w:p w:rsidR="00F318E5" w:rsidRDefault="00F318E5" w:rsidP="00F318E5">
      <w:pPr>
        <w:rPr>
          <w:rFonts w:eastAsia="Times New Roman"/>
          <w:sz w:val="32"/>
          <w:szCs w:val="32"/>
        </w:rPr>
      </w:pPr>
    </w:p>
    <w:p w:rsidR="00F318E5" w:rsidRDefault="00F318E5" w:rsidP="00F318E5">
      <w:pPr>
        <w:rPr>
          <w:rFonts w:eastAsia="Times New Roman"/>
          <w:sz w:val="32"/>
          <w:szCs w:val="32"/>
        </w:rPr>
      </w:pPr>
    </w:p>
    <w:p w:rsidR="00F318E5" w:rsidRDefault="00F318E5" w:rsidP="00F318E5">
      <w:pPr>
        <w:rPr>
          <w:rFonts w:eastAsia="Times New Roman"/>
          <w:sz w:val="32"/>
          <w:szCs w:val="32"/>
        </w:rPr>
      </w:pPr>
    </w:p>
    <w:p w:rsidR="00F318E5" w:rsidRDefault="00F318E5" w:rsidP="00F318E5">
      <w:pPr>
        <w:rPr>
          <w:rFonts w:eastAsia="Times New Roman"/>
          <w:sz w:val="32"/>
          <w:szCs w:val="32"/>
        </w:rPr>
      </w:pPr>
    </w:p>
    <w:p w:rsidR="00F318E5" w:rsidRDefault="00F318E5" w:rsidP="00F318E5">
      <w:pPr>
        <w:rPr>
          <w:rFonts w:eastAsia="Times New Roman"/>
          <w:sz w:val="32"/>
          <w:szCs w:val="32"/>
        </w:rPr>
      </w:pPr>
    </w:p>
    <w:p w:rsidR="00F318E5" w:rsidRDefault="00F318E5" w:rsidP="00F318E5">
      <w:pPr>
        <w:rPr>
          <w:rFonts w:eastAsia="Times New Roman"/>
          <w:sz w:val="32"/>
          <w:szCs w:val="32"/>
        </w:rPr>
      </w:pPr>
    </w:p>
    <w:p w:rsidR="00F318E5" w:rsidRDefault="00F318E5" w:rsidP="00F318E5">
      <w:pPr>
        <w:rPr>
          <w:rFonts w:eastAsia="Times New Roman"/>
          <w:sz w:val="32"/>
          <w:szCs w:val="32"/>
        </w:rPr>
      </w:pPr>
    </w:p>
    <w:p w:rsidR="00D00F91" w:rsidRDefault="00D00F91" w:rsidP="00D00F91">
      <w:pPr>
        <w:jc w:val="center"/>
        <w:rPr>
          <w:rFonts w:eastAsia="Times New Roman"/>
          <w:b/>
          <w:sz w:val="48"/>
          <w:szCs w:val="48"/>
        </w:rPr>
      </w:pPr>
      <w:r>
        <w:rPr>
          <w:rFonts w:eastAsia="Times New Roman"/>
          <w:b/>
          <w:sz w:val="48"/>
          <w:szCs w:val="48"/>
        </w:rPr>
        <w:t>Step 7</w:t>
      </w:r>
    </w:p>
    <w:p w:rsidR="00D00F91" w:rsidRDefault="00D00F91" w:rsidP="00D00F91">
      <w:pPr>
        <w:ind w:hanging="360"/>
        <w:jc w:val="center"/>
        <w:rPr>
          <w:rFonts w:eastAsia="Times New Roman"/>
          <w:sz w:val="32"/>
          <w:szCs w:val="32"/>
        </w:rPr>
      </w:pPr>
    </w:p>
    <w:p w:rsidR="007501A3" w:rsidRDefault="007501A3" w:rsidP="001D7E73">
      <w:pPr>
        <w:ind w:hanging="36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This is the</w:t>
      </w:r>
      <w:r w:rsidR="00F434EC" w:rsidRPr="00F434EC">
        <w:rPr>
          <w:rFonts w:eastAsia="Times New Roman"/>
          <w:sz w:val="32"/>
          <w:szCs w:val="32"/>
        </w:rPr>
        <w:t xml:space="preserve"> Payment Profile Section</w:t>
      </w:r>
      <w:r>
        <w:rPr>
          <w:rFonts w:eastAsia="Times New Roman"/>
          <w:sz w:val="32"/>
          <w:szCs w:val="32"/>
        </w:rPr>
        <w:t>. This</w:t>
      </w:r>
      <w:r w:rsidR="00F434EC" w:rsidRPr="00F434EC">
        <w:rPr>
          <w:rFonts w:eastAsia="Times New Roman"/>
          <w:sz w:val="32"/>
          <w:szCs w:val="32"/>
        </w:rPr>
        <w:t xml:space="preserve"> is where you can add a payment </w:t>
      </w:r>
      <w:r>
        <w:rPr>
          <w:rFonts w:eastAsia="Times New Roman"/>
          <w:sz w:val="32"/>
          <w:szCs w:val="32"/>
        </w:rPr>
        <w:t xml:space="preserve">method </w:t>
      </w:r>
      <w:r w:rsidR="00F434EC" w:rsidRPr="00F434EC">
        <w:rPr>
          <w:rFonts w:eastAsia="Times New Roman"/>
          <w:sz w:val="32"/>
          <w:szCs w:val="32"/>
        </w:rPr>
        <w:t>or edit an existing payment method</w:t>
      </w:r>
      <w:r>
        <w:rPr>
          <w:rFonts w:eastAsia="Times New Roman"/>
          <w:sz w:val="32"/>
          <w:szCs w:val="32"/>
        </w:rPr>
        <w:t xml:space="preserve">. </w:t>
      </w:r>
    </w:p>
    <w:p w:rsidR="007501A3" w:rsidRDefault="007501A3" w:rsidP="00A54CC8">
      <w:pPr>
        <w:rPr>
          <w:rFonts w:eastAsia="Times New Roman"/>
          <w:sz w:val="32"/>
          <w:szCs w:val="32"/>
        </w:rPr>
      </w:pPr>
    </w:p>
    <w:p w:rsidR="00A54CC8" w:rsidRDefault="00A54CC8" w:rsidP="00A54CC8">
      <w:pPr>
        <w:pStyle w:val="ListParagraph"/>
        <w:numPr>
          <w:ilvl w:val="0"/>
          <w:numId w:val="7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To edit a Payment method, click on the pencil icon by the payment information you are wishing to edit (Remit Check, ACH, etc.)</w:t>
      </w:r>
    </w:p>
    <w:p w:rsidR="00A54CC8" w:rsidRPr="00A54CC8" w:rsidRDefault="00A54CC8" w:rsidP="00A54CC8">
      <w:pPr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w:drawing>
          <wp:inline distT="0" distB="0" distL="0" distR="0">
            <wp:extent cx="6238875" cy="2876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ayment Profile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7" r="15224" b="13036"/>
                    <a:stretch/>
                  </pic:blipFill>
                  <pic:spPr bwMode="auto">
                    <a:xfrm>
                      <a:off x="0" y="0"/>
                      <a:ext cx="6238875" cy="287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01A3" w:rsidRDefault="007501A3" w:rsidP="007501A3">
      <w:pPr>
        <w:pStyle w:val="ListParagraph"/>
        <w:rPr>
          <w:rFonts w:eastAsia="Times New Roman"/>
          <w:b/>
          <w:i/>
          <w:sz w:val="32"/>
          <w:szCs w:val="32"/>
        </w:rPr>
      </w:pPr>
    </w:p>
    <w:p w:rsidR="007501A3" w:rsidRDefault="007501A3" w:rsidP="007501A3">
      <w:pPr>
        <w:pStyle w:val="ListParagraph"/>
        <w:rPr>
          <w:rFonts w:eastAsia="Times New Roman"/>
          <w:b/>
          <w:i/>
          <w:sz w:val="32"/>
          <w:szCs w:val="32"/>
        </w:rPr>
      </w:pPr>
    </w:p>
    <w:p w:rsidR="007501A3" w:rsidRDefault="007501A3" w:rsidP="007501A3">
      <w:pPr>
        <w:pStyle w:val="ListParagraph"/>
        <w:rPr>
          <w:rFonts w:eastAsia="Times New Roman"/>
          <w:b/>
          <w:i/>
          <w:sz w:val="32"/>
          <w:szCs w:val="32"/>
        </w:rPr>
      </w:pPr>
    </w:p>
    <w:p w:rsidR="007501A3" w:rsidRDefault="007501A3" w:rsidP="007501A3">
      <w:pPr>
        <w:pStyle w:val="ListParagraph"/>
        <w:rPr>
          <w:rFonts w:eastAsia="Times New Roman"/>
          <w:b/>
          <w:i/>
          <w:sz w:val="32"/>
          <w:szCs w:val="32"/>
        </w:rPr>
      </w:pPr>
    </w:p>
    <w:p w:rsidR="007501A3" w:rsidRDefault="007501A3" w:rsidP="007501A3">
      <w:pPr>
        <w:pStyle w:val="ListParagraph"/>
        <w:rPr>
          <w:rFonts w:eastAsia="Times New Roman"/>
          <w:b/>
          <w:i/>
          <w:sz w:val="32"/>
          <w:szCs w:val="32"/>
        </w:rPr>
      </w:pPr>
    </w:p>
    <w:p w:rsidR="007501A3" w:rsidRDefault="007501A3" w:rsidP="007501A3">
      <w:pPr>
        <w:pStyle w:val="ListParagraph"/>
        <w:rPr>
          <w:rFonts w:eastAsia="Times New Roman"/>
          <w:b/>
          <w:i/>
          <w:sz w:val="32"/>
          <w:szCs w:val="32"/>
        </w:rPr>
      </w:pPr>
    </w:p>
    <w:p w:rsidR="007501A3" w:rsidRDefault="007501A3" w:rsidP="007501A3">
      <w:pPr>
        <w:pStyle w:val="ListParagraph"/>
        <w:rPr>
          <w:rFonts w:eastAsia="Times New Roman"/>
          <w:b/>
          <w:i/>
          <w:sz w:val="32"/>
          <w:szCs w:val="32"/>
        </w:rPr>
      </w:pPr>
    </w:p>
    <w:p w:rsidR="007501A3" w:rsidRDefault="007501A3" w:rsidP="007501A3">
      <w:pPr>
        <w:pStyle w:val="ListParagraph"/>
        <w:rPr>
          <w:rFonts w:eastAsia="Times New Roman"/>
          <w:b/>
          <w:i/>
          <w:sz w:val="32"/>
          <w:szCs w:val="32"/>
        </w:rPr>
      </w:pPr>
    </w:p>
    <w:p w:rsidR="007501A3" w:rsidRDefault="007501A3" w:rsidP="007501A3">
      <w:pPr>
        <w:pStyle w:val="ListParagraph"/>
        <w:rPr>
          <w:rFonts w:eastAsia="Times New Roman"/>
          <w:b/>
          <w:i/>
          <w:sz w:val="32"/>
          <w:szCs w:val="32"/>
        </w:rPr>
      </w:pPr>
    </w:p>
    <w:p w:rsidR="007501A3" w:rsidRDefault="007501A3" w:rsidP="007501A3">
      <w:pPr>
        <w:pStyle w:val="ListParagraph"/>
        <w:rPr>
          <w:rFonts w:eastAsia="Times New Roman"/>
          <w:b/>
          <w:i/>
          <w:sz w:val="32"/>
          <w:szCs w:val="32"/>
        </w:rPr>
      </w:pPr>
    </w:p>
    <w:p w:rsidR="007501A3" w:rsidRDefault="007501A3" w:rsidP="007501A3">
      <w:pPr>
        <w:pStyle w:val="ListParagraph"/>
        <w:rPr>
          <w:rFonts w:eastAsia="Times New Roman"/>
          <w:b/>
          <w:i/>
          <w:sz w:val="32"/>
          <w:szCs w:val="32"/>
        </w:rPr>
      </w:pPr>
    </w:p>
    <w:p w:rsidR="007501A3" w:rsidRDefault="007501A3" w:rsidP="007501A3">
      <w:pPr>
        <w:pStyle w:val="ListParagraph"/>
        <w:rPr>
          <w:rFonts w:eastAsia="Times New Roman"/>
          <w:b/>
          <w:i/>
          <w:sz w:val="32"/>
          <w:szCs w:val="32"/>
        </w:rPr>
      </w:pPr>
    </w:p>
    <w:p w:rsidR="00F318E5" w:rsidRDefault="00F318E5" w:rsidP="006830DF">
      <w:pPr>
        <w:jc w:val="center"/>
        <w:rPr>
          <w:rFonts w:eastAsia="Times New Roman"/>
          <w:b/>
          <w:sz w:val="48"/>
          <w:szCs w:val="48"/>
        </w:rPr>
      </w:pPr>
    </w:p>
    <w:p w:rsidR="00F318E5" w:rsidRDefault="00F318E5" w:rsidP="00F318E5">
      <w:pPr>
        <w:rPr>
          <w:rFonts w:eastAsia="Times New Roman"/>
          <w:b/>
          <w:sz w:val="48"/>
          <w:szCs w:val="48"/>
        </w:rPr>
      </w:pPr>
    </w:p>
    <w:p w:rsidR="00F318E5" w:rsidRDefault="00F318E5" w:rsidP="006830DF">
      <w:pPr>
        <w:jc w:val="center"/>
        <w:rPr>
          <w:rFonts w:eastAsia="Times New Roman"/>
          <w:b/>
          <w:sz w:val="48"/>
          <w:szCs w:val="48"/>
        </w:rPr>
      </w:pPr>
    </w:p>
    <w:p w:rsidR="00F318E5" w:rsidRDefault="00F318E5" w:rsidP="006830DF">
      <w:pPr>
        <w:jc w:val="center"/>
        <w:rPr>
          <w:rFonts w:eastAsia="Times New Roman"/>
          <w:b/>
          <w:sz w:val="48"/>
          <w:szCs w:val="48"/>
        </w:rPr>
      </w:pPr>
    </w:p>
    <w:p w:rsidR="006830DF" w:rsidRDefault="006830DF" w:rsidP="006830DF">
      <w:pPr>
        <w:jc w:val="center"/>
        <w:rPr>
          <w:rFonts w:eastAsia="Times New Roman"/>
          <w:b/>
          <w:sz w:val="48"/>
          <w:szCs w:val="48"/>
        </w:rPr>
      </w:pPr>
      <w:r>
        <w:rPr>
          <w:rFonts w:eastAsia="Times New Roman"/>
          <w:b/>
          <w:sz w:val="48"/>
          <w:szCs w:val="48"/>
        </w:rPr>
        <w:t>Step 8</w:t>
      </w:r>
    </w:p>
    <w:p w:rsidR="007501A3" w:rsidRPr="006830DF" w:rsidRDefault="007501A3" w:rsidP="007501A3">
      <w:pPr>
        <w:pStyle w:val="ListParagraph"/>
        <w:rPr>
          <w:rFonts w:eastAsia="Times New Roman"/>
          <w:sz w:val="32"/>
          <w:szCs w:val="32"/>
        </w:rPr>
      </w:pPr>
    </w:p>
    <w:p w:rsidR="007501A3" w:rsidRDefault="006830DF" w:rsidP="006830DF">
      <w:pPr>
        <w:pStyle w:val="ListParagraph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lastRenderedPageBreak/>
        <w:t>After you have clicked the “Pencil” icon, this is where you can add or edit a bank account.</w:t>
      </w:r>
    </w:p>
    <w:p w:rsidR="006830DF" w:rsidRDefault="006830DF" w:rsidP="007501A3">
      <w:pPr>
        <w:pStyle w:val="ListParagraph"/>
        <w:rPr>
          <w:rFonts w:eastAsia="Times New Roman"/>
          <w:sz w:val="36"/>
          <w:szCs w:val="36"/>
        </w:rPr>
      </w:pPr>
    </w:p>
    <w:p w:rsidR="009807DC" w:rsidRDefault="006830DF" w:rsidP="00740DA5">
      <w:pPr>
        <w:pStyle w:val="ListParagraph"/>
        <w:numPr>
          <w:ilvl w:val="0"/>
          <w:numId w:val="7"/>
        </w:numPr>
        <w:rPr>
          <w:rFonts w:eastAsia="Times New Roman"/>
          <w:sz w:val="28"/>
          <w:szCs w:val="28"/>
        </w:rPr>
      </w:pPr>
      <w:r w:rsidRPr="009807DC">
        <w:rPr>
          <w:rFonts w:eastAsia="Times New Roman"/>
          <w:sz w:val="28"/>
          <w:szCs w:val="28"/>
        </w:rPr>
        <w:t xml:space="preserve">To add a bank account, press the “Add Bank Account” button </w:t>
      </w:r>
    </w:p>
    <w:p w:rsidR="006830DF" w:rsidRPr="009807DC" w:rsidRDefault="006830DF" w:rsidP="00740DA5">
      <w:pPr>
        <w:pStyle w:val="ListParagraph"/>
        <w:numPr>
          <w:ilvl w:val="0"/>
          <w:numId w:val="7"/>
        </w:numPr>
        <w:rPr>
          <w:rFonts w:eastAsia="Times New Roman"/>
          <w:sz w:val="28"/>
          <w:szCs w:val="28"/>
        </w:rPr>
      </w:pPr>
      <w:r w:rsidRPr="009807DC">
        <w:rPr>
          <w:rFonts w:eastAsia="Times New Roman"/>
          <w:sz w:val="28"/>
          <w:szCs w:val="28"/>
        </w:rPr>
        <w:t xml:space="preserve">To add a SIC code (Optional): On the left box, select the drop down UNSPSC. On the right box, select the magnify glass and type in the description of your code (what service your company provides). </w:t>
      </w:r>
    </w:p>
    <w:p w:rsidR="006830DF" w:rsidRPr="006830DF" w:rsidRDefault="006830DF" w:rsidP="006830DF">
      <w:pPr>
        <w:rPr>
          <w:rFonts w:eastAsia="Times New Roman"/>
          <w:sz w:val="28"/>
          <w:szCs w:val="28"/>
        </w:rPr>
      </w:pPr>
    </w:p>
    <w:p w:rsidR="007501A3" w:rsidRDefault="007501A3" w:rsidP="007501A3">
      <w:pPr>
        <w:pStyle w:val="ListParagraph"/>
        <w:rPr>
          <w:rFonts w:eastAsia="Times New Roman"/>
          <w:b/>
          <w:i/>
          <w:sz w:val="32"/>
          <w:szCs w:val="32"/>
        </w:rPr>
      </w:pPr>
    </w:p>
    <w:p w:rsidR="007501A3" w:rsidRDefault="007501A3" w:rsidP="007501A3">
      <w:pPr>
        <w:pStyle w:val="ListParagraph"/>
        <w:rPr>
          <w:rFonts w:eastAsia="Times New Roman"/>
          <w:b/>
          <w:i/>
          <w:sz w:val="32"/>
          <w:szCs w:val="32"/>
        </w:rPr>
      </w:pPr>
    </w:p>
    <w:p w:rsidR="007501A3" w:rsidRDefault="007501A3" w:rsidP="007501A3">
      <w:pPr>
        <w:pStyle w:val="ListParagraph"/>
        <w:rPr>
          <w:rFonts w:eastAsia="Times New Roman"/>
          <w:b/>
          <w:i/>
          <w:sz w:val="32"/>
          <w:szCs w:val="32"/>
        </w:rPr>
      </w:pPr>
    </w:p>
    <w:p w:rsidR="007501A3" w:rsidRDefault="00BB365E" w:rsidP="007501A3">
      <w:pPr>
        <w:pStyle w:val="ListParagrap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noProof/>
          <w:sz w:val="32"/>
          <w:szCs w:val="32"/>
        </w:rPr>
        <w:drawing>
          <wp:inline distT="0" distB="0" distL="0" distR="0" wp14:anchorId="037DFE40" wp14:editId="138F8411">
            <wp:extent cx="6134100" cy="2952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ayment Profile Edit (Pencil)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2" t="20513" r="21738" b="11107"/>
                    <a:stretch/>
                  </pic:blipFill>
                  <pic:spPr bwMode="auto">
                    <a:xfrm>
                      <a:off x="0" y="0"/>
                      <a:ext cx="6134100" cy="295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01A3" w:rsidRDefault="007501A3" w:rsidP="007501A3">
      <w:pPr>
        <w:pStyle w:val="ListParagraph"/>
        <w:rPr>
          <w:rFonts w:eastAsia="Times New Roman"/>
          <w:b/>
          <w:i/>
          <w:sz w:val="32"/>
          <w:szCs w:val="32"/>
        </w:rPr>
      </w:pPr>
    </w:p>
    <w:p w:rsidR="007501A3" w:rsidRDefault="007501A3" w:rsidP="007501A3">
      <w:pPr>
        <w:pStyle w:val="ListParagraph"/>
        <w:rPr>
          <w:rFonts w:eastAsia="Times New Roman"/>
          <w:b/>
          <w:i/>
          <w:sz w:val="32"/>
          <w:szCs w:val="32"/>
        </w:rPr>
      </w:pPr>
    </w:p>
    <w:p w:rsidR="007501A3" w:rsidRDefault="007501A3" w:rsidP="007501A3">
      <w:pPr>
        <w:pStyle w:val="ListParagraph"/>
        <w:rPr>
          <w:rFonts w:eastAsia="Times New Roman"/>
          <w:b/>
          <w:i/>
          <w:sz w:val="32"/>
          <w:szCs w:val="32"/>
        </w:rPr>
      </w:pPr>
    </w:p>
    <w:p w:rsidR="007501A3" w:rsidRDefault="007501A3" w:rsidP="007501A3">
      <w:pPr>
        <w:pStyle w:val="ListParagraph"/>
        <w:rPr>
          <w:rFonts w:eastAsia="Times New Roman"/>
          <w:b/>
          <w:i/>
          <w:sz w:val="32"/>
          <w:szCs w:val="32"/>
        </w:rPr>
      </w:pPr>
    </w:p>
    <w:p w:rsidR="007501A3" w:rsidRDefault="007501A3" w:rsidP="007501A3">
      <w:pPr>
        <w:pStyle w:val="ListParagraph"/>
        <w:rPr>
          <w:rFonts w:eastAsia="Times New Roman"/>
          <w:b/>
          <w:i/>
          <w:sz w:val="32"/>
          <w:szCs w:val="32"/>
        </w:rPr>
      </w:pPr>
    </w:p>
    <w:p w:rsidR="007501A3" w:rsidRDefault="007501A3" w:rsidP="007501A3">
      <w:pPr>
        <w:pStyle w:val="ListParagraph"/>
        <w:rPr>
          <w:rFonts w:eastAsia="Times New Roman"/>
          <w:b/>
          <w:i/>
          <w:sz w:val="32"/>
          <w:szCs w:val="32"/>
        </w:rPr>
      </w:pPr>
    </w:p>
    <w:p w:rsidR="007501A3" w:rsidRDefault="007501A3" w:rsidP="007501A3">
      <w:pPr>
        <w:pStyle w:val="ListParagraph"/>
        <w:rPr>
          <w:rFonts w:eastAsia="Times New Roman"/>
          <w:b/>
          <w:i/>
          <w:sz w:val="32"/>
          <w:szCs w:val="32"/>
        </w:rPr>
      </w:pPr>
    </w:p>
    <w:p w:rsidR="00BB365E" w:rsidRDefault="00BB365E" w:rsidP="00BB365E">
      <w:pPr>
        <w:jc w:val="center"/>
        <w:rPr>
          <w:rFonts w:eastAsia="Times New Roman"/>
          <w:b/>
          <w:sz w:val="48"/>
          <w:szCs w:val="48"/>
        </w:rPr>
      </w:pPr>
      <w:r>
        <w:rPr>
          <w:rFonts w:eastAsia="Times New Roman"/>
          <w:b/>
          <w:sz w:val="48"/>
          <w:szCs w:val="48"/>
        </w:rPr>
        <w:t>Step 9</w:t>
      </w:r>
    </w:p>
    <w:p w:rsidR="007501A3" w:rsidRDefault="007501A3" w:rsidP="007501A3">
      <w:pPr>
        <w:pStyle w:val="ListParagraph"/>
        <w:rPr>
          <w:rFonts w:eastAsia="Times New Roman"/>
          <w:b/>
          <w:i/>
          <w:sz w:val="32"/>
          <w:szCs w:val="32"/>
        </w:rPr>
      </w:pPr>
    </w:p>
    <w:p w:rsidR="007501A3" w:rsidRDefault="00BB365E" w:rsidP="00BB365E">
      <w:pPr>
        <w:pStyle w:val="ListParagraph"/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lastRenderedPageBreak/>
        <w:t>This is the step for Adding Bank Information. After you click the “Add Bank Account” button you should get a screen shown below.</w:t>
      </w:r>
    </w:p>
    <w:p w:rsidR="00BB365E" w:rsidRDefault="00BB365E" w:rsidP="00BB365E">
      <w:pPr>
        <w:pStyle w:val="ListParagraph"/>
        <w:jc w:val="center"/>
        <w:rPr>
          <w:rFonts w:eastAsia="Times New Roman"/>
          <w:sz w:val="36"/>
          <w:szCs w:val="36"/>
        </w:rPr>
      </w:pPr>
    </w:p>
    <w:p w:rsidR="00BB365E" w:rsidRDefault="00BB365E" w:rsidP="00BB365E">
      <w:pPr>
        <w:pStyle w:val="ListParagraph"/>
        <w:numPr>
          <w:ilvl w:val="0"/>
          <w:numId w:val="8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All boxes that have a magnify glass beside them, you cannot type in the answer. You will have to click the magnify glass and pick a choice from that list. </w:t>
      </w:r>
    </w:p>
    <w:p w:rsidR="00BB365E" w:rsidRDefault="00A76103" w:rsidP="00BB365E">
      <w:pPr>
        <w:pStyle w:val="ListParagraph"/>
        <w:numPr>
          <w:ilvl w:val="0"/>
          <w:numId w:val="8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The “Description” box is where you will enter what kind of payment type this is (ACH, Remit Check, etc.)</w:t>
      </w:r>
    </w:p>
    <w:p w:rsidR="00A76103" w:rsidRDefault="00A76103" w:rsidP="00BB365E">
      <w:pPr>
        <w:pStyle w:val="ListParagraph"/>
        <w:numPr>
          <w:ilvl w:val="0"/>
          <w:numId w:val="8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Once you have finished entering the bank information, press the “OK” button.</w:t>
      </w:r>
    </w:p>
    <w:p w:rsidR="00F318E5" w:rsidRDefault="00F318E5" w:rsidP="00F318E5">
      <w:pPr>
        <w:pStyle w:val="ListParagraph"/>
        <w:ind w:left="2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Description (example – ACH, Check)</w:t>
      </w:r>
    </w:p>
    <w:p w:rsidR="00F318E5" w:rsidRDefault="00F318E5" w:rsidP="00F318E5">
      <w:pPr>
        <w:pStyle w:val="ListParagraph"/>
        <w:ind w:left="2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Bank Name</w:t>
      </w:r>
    </w:p>
    <w:p w:rsidR="00F318E5" w:rsidRDefault="00F318E5" w:rsidP="00F318E5">
      <w:pPr>
        <w:pStyle w:val="ListParagraph"/>
        <w:ind w:left="2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Bank Id</w:t>
      </w:r>
      <w:r w:rsidR="00652635">
        <w:rPr>
          <w:rFonts w:eastAsia="Times New Roman"/>
          <w:sz w:val="28"/>
          <w:szCs w:val="28"/>
        </w:rPr>
        <w:t xml:space="preserve"> aka </w:t>
      </w:r>
      <w:proofErr w:type="gramStart"/>
      <w:r w:rsidR="00652635">
        <w:rPr>
          <w:rFonts w:eastAsia="Times New Roman"/>
          <w:sz w:val="28"/>
          <w:szCs w:val="28"/>
        </w:rPr>
        <w:t>Routing</w:t>
      </w:r>
      <w:proofErr w:type="gramEnd"/>
      <w:r w:rsidR="00652635">
        <w:rPr>
          <w:rFonts w:eastAsia="Times New Roman"/>
          <w:sz w:val="28"/>
          <w:szCs w:val="28"/>
        </w:rPr>
        <w:t xml:space="preserve"> number</w:t>
      </w:r>
    </w:p>
    <w:p w:rsidR="00F318E5" w:rsidRDefault="00F318E5" w:rsidP="00F318E5">
      <w:pPr>
        <w:pStyle w:val="ListParagraph"/>
        <w:ind w:left="2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Bank Accounting Number</w:t>
      </w:r>
    </w:p>
    <w:p w:rsidR="00F318E5" w:rsidRPr="00F318E5" w:rsidRDefault="00F318E5" w:rsidP="00F318E5">
      <w:pPr>
        <w:pStyle w:val="ListParagraph"/>
        <w:ind w:left="21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Account Type</w:t>
      </w:r>
    </w:p>
    <w:p w:rsidR="00A76103" w:rsidRPr="00BB365E" w:rsidRDefault="00A76103" w:rsidP="00BB365E">
      <w:pPr>
        <w:pStyle w:val="ListParagraph"/>
        <w:numPr>
          <w:ilvl w:val="0"/>
          <w:numId w:val="8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Press the “Next” button to proceed to submit your change/information. </w:t>
      </w:r>
    </w:p>
    <w:p w:rsidR="006830DF" w:rsidRDefault="006830DF" w:rsidP="007501A3">
      <w:pPr>
        <w:pStyle w:val="ListParagraph"/>
        <w:rPr>
          <w:rFonts w:eastAsia="Times New Roman"/>
          <w:b/>
          <w:i/>
          <w:sz w:val="32"/>
          <w:szCs w:val="32"/>
        </w:rPr>
      </w:pPr>
    </w:p>
    <w:p w:rsidR="006830DF" w:rsidRDefault="006830DF" w:rsidP="007501A3">
      <w:pPr>
        <w:pStyle w:val="ListParagraph"/>
        <w:rPr>
          <w:rFonts w:eastAsia="Times New Roman"/>
          <w:b/>
          <w:i/>
          <w:sz w:val="32"/>
          <w:szCs w:val="32"/>
        </w:rPr>
      </w:pPr>
    </w:p>
    <w:p w:rsidR="006830DF" w:rsidRDefault="006830DF" w:rsidP="007501A3">
      <w:pPr>
        <w:pStyle w:val="ListParagraph"/>
        <w:rPr>
          <w:rFonts w:eastAsia="Times New Roman"/>
          <w:b/>
          <w:i/>
          <w:sz w:val="32"/>
          <w:szCs w:val="32"/>
        </w:rPr>
      </w:pPr>
    </w:p>
    <w:p w:rsidR="006830DF" w:rsidRDefault="00A76103" w:rsidP="007501A3">
      <w:pPr>
        <w:pStyle w:val="ListParagrap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noProof/>
          <w:sz w:val="32"/>
          <w:szCs w:val="32"/>
        </w:rPr>
        <w:lastRenderedPageBreak/>
        <w:drawing>
          <wp:inline distT="0" distB="0" distL="0" distR="0">
            <wp:extent cx="5143500" cy="39147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ayment Profile Add Bank Account.PNG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01" t="2854" r="6731" b="6088"/>
                    <a:stretch/>
                  </pic:blipFill>
                  <pic:spPr bwMode="auto">
                    <a:xfrm>
                      <a:off x="0" y="0"/>
                      <a:ext cx="5143500" cy="3914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318E5" w:rsidRDefault="00F318E5" w:rsidP="00A76103">
      <w:pPr>
        <w:jc w:val="center"/>
        <w:rPr>
          <w:rFonts w:eastAsia="Times New Roman"/>
          <w:b/>
          <w:sz w:val="48"/>
          <w:szCs w:val="48"/>
        </w:rPr>
      </w:pPr>
    </w:p>
    <w:p w:rsidR="00F318E5" w:rsidRDefault="00F318E5" w:rsidP="00A76103">
      <w:pPr>
        <w:jc w:val="center"/>
        <w:rPr>
          <w:rFonts w:eastAsia="Times New Roman"/>
          <w:b/>
          <w:sz w:val="48"/>
          <w:szCs w:val="48"/>
        </w:rPr>
      </w:pPr>
    </w:p>
    <w:p w:rsidR="00F318E5" w:rsidRDefault="00F318E5" w:rsidP="00A76103">
      <w:pPr>
        <w:jc w:val="center"/>
        <w:rPr>
          <w:rFonts w:eastAsia="Times New Roman"/>
          <w:b/>
          <w:sz w:val="48"/>
          <w:szCs w:val="48"/>
        </w:rPr>
      </w:pPr>
    </w:p>
    <w:p w:rsidR="00F318E5" w:rsidRDefault="00F318E5" w:rsidP="00A76103">
      <w:pPr>
        <w:jc w:val="center"/>
        <w:rPr>
          <w:rFonts w:eastAsia="Times New Roman"/>
          <w:b/>
          <w:sz w:val="48"/>
          <w:szCs w:val="48"/>
        </w:rPr>
      </w:pPr>
    </w:p>
    <w:p w:rsidR="00F318E5" w:rsidRDefault="00F318E5" w:rsidP="00A76103">
      <w:pPr>
        <w:jc w:val="center"/>
        <w:rPr>
          <w:rFonts w:eastAsia="Times New Roman"/>
          <w:b/>
          <w:sz w:val="48"/>
          <w:szCs w:val="48"/>
        </w:rPr>
      </w:pPr>
    </w:p>
    <w:p w:rsidR="00F318E5" w:rsidRDefault="00F318E5" w:rsidP="00A76103">
      <w:pPr>
        <w:jc w:val="center"/>
        <w:rPr>
          <w:rFonts w:eastAsia="Times New Roman"/>
          <w:b/>
          <w:sz w:val="48"/>
          <w:szCs w:val="48"/>
        </w:rPr>
      </w:pPr>
    </w:p>
    <w:p w:rsidR="00F318E5" w:rsidRDefault="00F318E5" w:rsidP="00A76103">
      <w:pPr>
        <w:jc w:val="center"/>
        <w:rPr>
          <w:rFonts w:eastAsia="Times New Roman"/>
          <w:b/>
          <w:sz w:val="48"/>
          <w:szCs w:val="48"/>
        </w:rPr>
      </w:pPr>
    </w:p>
    <w:p w:rsidR="00F318E5" w:rsidRDefault="00F318E5" w:rsidP="00A76103">
      <w:pPr>
        <w:jc w:val="center"/>
        <w:rPr>
          <w:rFonts w:eastAsia="Times New Roman"/>
          <w:b/>
          <w:sz w:val="48"/>
          <w:szCs w:val="48"/>
        </w:rPr>
      </w:pPr>
    </w:p>
    <w:p w:rsidR="00F318E5" w:rsidRDefault="00F318E5" w:rsidP="00A76103">
      <w:pPr>
        <w:jc w:val="center"/>
        <w:rPr>
          <w:rFonts w:eastAsia="Times New Roman"/>
          <w:b/>
          <w:sz w:val="48"/>
          <w:szCs w:val="48"/>
        </w:rPr>
      </w:pPr>
    </w:p>
    <w:p w:rsidR="00F318E5" w:rsidRDefault="00F318E5" w:rsidP="00A76103">
      <w:pPr>
        <w:jc w:val="center"/>
        <w:rPr>
          <w:rFonts w:eastAsia="Times New Roman"/>
          <w:b/>
          <w:sz w:val="48"/>
          <w:szCs w:val="48"/>
        </w:rPr>
      </w:pPr>
    </w:p>
    <w:p w:rsidR="00F318E5" w:rsidRDefault="00F318E5" w:rsidP="00A76103">
      <w:pPr>
        <w:jc w:val="center"/>
        <w:rPr>
          <w:rFonts w:eastAsia="Times New Roman"/>
          <w:b/>
          <w:sz w:val="48"/>
          <w:szCs w:val="48"/>
        </w:rPr>
      </w:pPr>
    </w:p>
    <w:p w:rsidR="00F318E5" w:rsidRDefault="00F318E5" w:rsidP="00A76103">
      <w:pPr>
        <w:jc w:val="center"/>
        <w:rPr>
          <w:rFonts w:eastAsia="Times New Roman"/>
          <w:b/>
          <w:sz w:val="48"/>
          <w:szCs w:val="48"/>
        </w:rPr>
      </w:pPr>
    </w:p>
    <w:p w:rsidR="00A76103" w:rsidRDefault="00A76103" w:rsidP="00A76103">
      <w:pPr>
        <w:jc w:val="center"/>
        <w:rPr>
          <w:rFonts w:eastAsia="Times New Roman"/>
          <w:b/>
          <w:sz w:val="48"/>
          <w:szCs w:val="48"/>
        </w:rPr>
      </w:pPr>
      <w:r>
        <w:rPr>
          <w:rFonts w:eastAsia="Times New Roman"/>
          <w:b/>
          <w:sz w:val="48"/>
          <w:szCs w:val="48"/>
        </w:rPr>
        <w:lastRenderedPageBreak/>
        <w:t>Step 10</w:t>
      </w:r>
    </w:p>
    <w:p w:rsidR="006830DF" w:rsidRDefault="006830DF" w:rsidP="007501A3">
      <w:pPr>
        <w:pStyle w:val="ListParagraph"/>
        <w:rPr>
          <w:rFonts w:eastAsia="Times New Roman"/>
          <w:b/>
          <w:i/>
          <w:sz w:val="32"/>
          <w:szCs w:val="32"/>
        </w:rPr>
      </w:pPr>
    </w:p>
    <w:p w:rsidR="00A76103" w:rsidRPr="0092283F" w:rsidRDefault="00A76103" w:rsidP="00A76103">
      <w:pPr>
        <w:ind w:hanging="360"/>
        <w:jc w:val="center"/>
        <w:rPr>
          <w:rFonts w:eastAsia="Times New Roman"/>
          <w:sz w:val="36"/>
          <w:szCs w:val="36"/>
        </w:rPr>
      </w:pPr>
      <w:r w:rsidRPr="0092283F">
        <w:rPr>
          <w:rFonts w:eastAsia="Times New Roman"/>
          <w:sz w:val="36"/>
          <w:szCs w:val="36"/>
        </w:rPr>
        <w:t>Submit your address change</w:t>
      </w:r>
      <w:r>
        <w:rPr>
          <w:rFonts w:eastAsia="Times New Roman"/>
          <w:sz w:val="36"/>
          <w:szCs w:val="36"/>
        </w:rPr>
        <w:t>/Information</w:t>
      </w:r>
      <w:r w:rsidRPr="0092283F">
        <w:rPr>
          <w:rFonts w:eastAsia="Times New Roman"/>
          <w:sz w:val="36"/>
          <w:szCs w:val="36"/>
        </w:rPr>
        <w:t xml:space="preserve"> for approval</w:t>
      </w:r>
    </w:p>
    <w:p w:rsidR="00A76103" w:rsidRDefault="00A76103" w:rsidP="00A76103">
      <w:pPr>
        <w:pStyle w:val="ListParagraph"/>
        <w:rPr>
          <w:sz w:val="28"/>
          <w:szCs w:val="28"/>
        </w:rPr>
      </w:pPr>
    </w:p>
    <w:p w:rsidR="00A76103" w:rsidRDefault="00A76103" w:rsidP="00A7610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92283F">
        <w:rPr>
          <w:sz w:val="28"/>
          <w:szCs w:val="28"/>
        </w:rPr>
        <w:t>Review</w:t>
      </w:r>
      <w:r>
        <w:rPr>
          <w:sz w:val="28"/>
          <w:szCs w:val="28"/>
        </w:rPr>
        <w:t>/add</w:t>
      </w:r>
      <w:r w:rsidRPr="0092283F">
        <w:rPr>
          <w:sz w:val="28"/>
          <w:szCs w:val="28"/>
        </w:rPr>
        <w:t xml:space="preserve"> the email the statu</w:t>
      </w:r>
      <w:r>
        <w:rPr>
          <w:sz w:val="28"/>
          <w:szCs w:val="28"/>
        </w:rPr>
        <w:t>s of the change will be sent to.</w:t>
      </w:r>
    </w:p>
    <w:p w:rsidR="00A76103" w:rsidRDefault="00A76103" w:rsidP="00A7610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 w:rsidRPr="0092283F">
        <w:rPr>
          <w:b/>
          <w:sz w:val="28"/>
          <w:szCs w:val="28"/>
        </w:rPr>
        <w:t xml:space="preserve">Click on the box by “Confirm Changes” before you can proceed to submit your change. </w:t>
      </w:r>
    </w:p>
    <w:p w:rsidR="00A76103" w:rsidRPr="00977EE5" w:rsidRDefault="00A76103" w:rsidP="00A76103">
      <w:pPr>
        <w:pStyle w:val="ListParagraph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Click the “Submit” button to submit your address change/information. </w:t>
      </w:r>
    </w:p>
    <w:p w:rsidR="00A76103" w:rsidRDefault="00A76103" w:rsidP="00A76103">
      <w:pPr>
        <w:pStyle w:val="ListParagraph"/>
        <w:rPr>
          <w:sz w:val="28"/>
          <w:szCs w:val="28"/>
        </w:rPr>
      </w:pPr>
    </w:p>
    <w:p w:rsidR="00A76103" w:rsidRDefault="00A76103" w:rsidP="00A76103">
      <w:pPr>
        <w:pStyle w:val="ListParagrap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CE48537" wp14:editId="65D7915B">
            <wp:extent cx="6029325" cy="35528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ubmit Page.pn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81" r="13897"/>
                    <a:stretch/>
                  </pic:blipFill>
                  <pic:spPr bwMode="auto">
                    <a:xfrm>
                      <a:off x="0" y="0"/>
                      <a:ext cx="6029325" cy="3552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6103" w:rsidRPr="00977EE5" w:rsidRDefault="00A76103" w:rsidP="00A76103"/>
    <w:p w:rsidR="00A76103" w:rsidRPr="00977EE5" w:rsidRDefault="00A76103" w:rsidP="00A76103"/>
    <w:p w:rsidR="00A76103" w:rsidRPr="00977EE5" w:rsidRDefault="00A76103" w:rsidP="00A76103"/>
    <w:p w:rsidR="00A76103" w:rsidRPr="00977EE5" w:rsidRDefault="00A76103" w:rsidP="00A76103"/>
    <w:p w:rsidR="00A76103" w:rsidRPr="00977EE5" w:rsidRDefault="00A76103" w:rsidP="00A76103"/>
    <w:p w:rsidR="00A76103" w:rsidRDefault="00A76103" w:rsidP="00A76103"/>
    <w:p w:rsidR="00A76103" w:rsidRDefault="00A76103" w:rsidP="00A76103"/>
    <w:p w:rsidR="00A76103" w:rsidRDefault="00A76103" w:rsidP="00A76103">
      <w:pPr>
        <w:jc w:val="center"/>
      </w:pPr>
    </w:p>
    <w:p w:rsidR="00A76103" w:rsidRDefault="00A76103" w:rsidP="00A76103">
      <w:pPr>
        <w:jc w:val="center"/>
      </w:pPr>
    </w:p>
    <w:p w:rsidR="00A76103" w:rsidRDefault="00A76103" w:rsidP="00A76103">
      <w:pPr>
        <w:jc w:val="center"/>
      </w:pPr>
    </w:p>
    <w:p w:rsidR="00A76103" w:rsidRDefault="00A76103" w:rsidP="00A76103">
      <w:pPr>
        <w:jc w:val="center"/>
      </w:pPr>
    </w:p>
    <w:p w:rsidR="00A76103" w:rsidRDefault="00A76103" w:rsidP="00A76103">
      <w:pPr>
        <w:jc w:val="center"/>
      </w:pPr>
    </w:p>
    <w:p w:rsidR="00A76103" w:rsidRDefault="00A76103" w:rsidP="00A76103">
      <w:pPr>
        <w:jc w:val="center"/>
      </w:pPr>
    </w:p>
    <w:p w:rsidR="00A76103" w:rsidRDefault="00A76103" w:rsidP="00A76103">
      <w:pPr>
        <w:jc w:val="center"/>
      </w:pPr>
    </w:p>
    <w:p w:rsidR="00A76103" w:rsidRDefault="00A76103" w:rsidP="00A76103">
      <w:pPr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lastRenderedPageBreak/>
        <w:t>*Important Note*</w:t>
      </w:r>
    </w:p>
    <w:p w:rsidR="00A76103" w:rsidRDefault="00A76103" w:rsidP="00A76103">
      <w:pPr>
        <w:jc w:val="center"/>
        <w:rPr>
          <w:b/>
          <w:color w:val="FF0000"/>
          <w:sz w:val="44"/>
          <w:szCs w:val="44"/>
        </w:rPr>
      </w:pPr>
    </w:p>
    <w:p w:rsidR="00A76103" w:rsidRPr="00977EE5" w:rsidRDefault="00A76103" w:rsidP="00A76103">
      <w:pPr>
        <w:pStyle w:val="ListParagraph"/>
        <w:numPr>
          <w:ilvl w:val="0"/>
          <w:numId w:val="9"/>
        </w:numPr>
        <w:jc w:val="both"/>
        <w:rPr>
          <w:b/>
          <w:sz w:val="44"/>
          <w:szCs w:val="44"/>
        </w:rPr>
      </w:pPr>
      <w:r w:rsidRPr="00977EE5">
        <w:rPr>
          <w:sz w:val="32"/>
          <w:szCs w:val="32"/>
        </w:rPr>
        <w:t xml:space="preserve">Hitting the “Save for Later” button </w:t>
      </w:r>
      <w:r>
        <w:rPr>
          <w:b/>
          <w:sz w:val="32"/>
          <w:szCs w:val="32"/>
        </w:rPr>
        <w:t>Does N</w:t>
      </w:r>
      <w:r w:rsidRPr="00977EE5">
        <w:rPr>
          <w:b/>
          <w:sz w:val="32"/>
          <w:szCs w:val="32"/>
        </w:rPr>
        <w:t>ot</w:t>
      </w:r>
      <w:r w:rsidRPr="00977EE5">
        <w:rPr>
          <w:sz w:val="32"/>
          <w:szCs w:val="32"/>
        </w:rPr>
        <w:t xml:space="preserve"> submit your change.</w:t>
      </w:r>
    </w:p>
    <w:p w:rsidR="00A76103" w:rsidRPr="00977EE5" w:rsidRDefault="00A76103" w:rsidP="00A76103">
      <w:pPr>
        <w:pStyle w:val="ListParagraph"/>
        <w:numPr>
          <w:ilvl w:val="0"/>
          <w:numId w:val="9"/>
        </w:numPr>
        <w:jc w:val="both"/>
        <w:rPr>
          <w:b/>
          <w:sz w:val="44"/>
          <w:szCs w:val="44"/>
        </w:rPr>
      </w:pPr>
      <w:r w:rsidRPr="00977EE5">
        <w:rPr>
          <w:sz w:val="32"/>
          <w:szCs w:val="32"/>
        </w:rPr>
        <w:t xml:space="preserve">To continue with the change, complete steps 1-3 where you will see you change pending for approval. </w:t>
      </w:r>
    </w:p>
    <w:p w:rsidR="00A76103" w:rsidRPr="00977EE5" w:rsidRDefault="00A76103" w:rsidP="00A76103">
      <w:pPr>
        <w:pStyle w:val="ListParagraph"/>
        <w:numPr>
          <w:ilvl w:val="0"/>
          <w:numId w:val="9"/>
        </w:numPr>
        <w:jc w:val="both"/>
        <w:rPr>
          <w:b/>
          <w:sz w:val="44"/>
          <w:szCs w:val="44"/>
        </w:rPr>
      </w:pPr>
      <w:r w:rsidRPr="00977EE5">
        <w:rPr>
          <w:sz w:val="32"/>
          <w:szCs w:val="32"/>
        </w:rPr>
        <w:t>Click the “pencil” icon on the right side of the date of your change to continue with your change request.</w:t>
      </w:r>
    </w:p>
    <w:p w:rsidR="00A76103" w:rsidRDefault="00A76103" w:rsidP="00A76103">
      <w:pPr>
        <w:jc w:val="both"/>
        <w:rPr>
          <w:b/>
          <w:sz w:val="44"/>
          <w:szCs w:val="44"/>
        </w:rPr>
      </w:pPr>
    </w:p>
    <w:p w:rsidR="00A76103" w:rsidRDefault="00A76103" w:rsidP="00A76103">
      <w:pPr>
        <w:jc w:val="both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 wp14:anchorId="19F02C00" wp14:editId="2DD4AA9B">
            <wp:extent cx="6419850" cy="30384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ave for Later Access.PN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344" b="30121"/>
                    <a:stretch/>
                  </pic:blipFill>
                  <pic:spPr bwMode="auto">
                    <a:xfrm>
                      <a:off x="0" y="0"/>
                      <a:ext cx="6419850" cy="303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6103" w:rsidRPr="00F21CC8" w:rsidRDefault="00A76103" w:rsidP="00A76103">
      <w:pPr>
        <w:rPr>
          <w:sz w:val="44"/>
          <w:szCs w:val="44"/>
        </w:rPr>
      </w:pPr>
    </w:p>
    <w:p w:rsidR="00A76103" w:rsidRPr="00F21CC8" w:rsidRDefault="00A76103" w:rsidP="00A76103">
      <w:pPr>
        <w:rPr>
          <w:sz w:val="44"/>
          <w:szCs w:val="44"/>
        </w:rPr>
      </w:pPr>
    </w:p>
    <w:p w:rsidR="00A76103" w:rsidRPr="00F21CC8" w:rsidRDefault="00A76103" w:rsidP="00A76103">
      <w:pPr>
        <w:rPr>
          <w:sz w:val="44"/>
          <w:szCs w:val="44"/>
        </w:rPr>
      </w:pPr>
    </w:p>
    <w:p w:rsidR="00A76103" w:rsidRDefault="00A76103" w:rsidP="00A76103">
      <w:pPr>
        <w:rPr>
          <w:sz w:val="44"/>
          <w:szCs w:val="44"/>
        </w:rPr>
      </w:pPr>
    </w:p>
    <w:p w:rsidR="006830DF" w:rsidRDefault="006830DF" w:rsidP="007501A3">
      <w:pPr>
        <w:pStyle w:val="ListParagraph"/>
        <w:rPr>
          <w:rFonts w:eastAsia="Times New Roman"/>
          <w:b/>
          <w:i/>
          <w:sz w:val="32"/>
          <w:szCs w:val="32"/>
        </w:rPr>
      </w:pPr>
    </w:p>
    <w:p w:rsidR="006830DF" w:rsidRDefault="006830DF" w:rsidP="007501A3">
      <w:pPr>
        <w:pStyle w:val="ListParagraph"/>
        <w:rPr>
          <w:rFonts w:eastAsia="Times New Roman"/>
          <w:b/>
          <w:i/>
          <w:sz w:val="32"/>
          <w:szCs w:val="32"/>
        </w:rPr>
      </w:pPr>
    </w:p>
    <w:p w:rsidR="006830DF" w:rsidRDefault="006830DF" w:rsidP="007501A3">
      <w:pPr>
        <w:pStyle w:val="ListParagraph"/>
        <w:rPr>
          <w:rFonts w:eastAsia="Times New Roman"/>
          <w:b/>
          <w:i/>
          <w:sz w:val="32"/>
          <w:szCs w:val="32"/>
        </w:rPr>
      </w:pPr>
    </w:p>
    <w:p w:rsidR="006830DF" w:rsidRDefault="006830DF" w:rsidP="007501A3">
      <w:pPr>
        <w:pStyle w:val="ListParagraph"/>
        <w:rPr>
          <w:rFonts w:eastAsia="Times New Roman"/>
          <w:b/>
          <w:i/>
          <w:sz w:val="32"/>
          <w:szCs w:val="32"/>
        </w:rPr>
      </w:pPr>
    </w:p>
    <w:p w:rsidR="006830DF" w:rsidRDefault="006830DF" w:rsidP="007501A3">
      <w:pPr>
        <w:pStyle w:val="ListParagraph"/>
        <w:rPr>
          <w:rFonts w:eastAsia="Times New Roman"/>
          <w:b/>
          <w:i/>
          <w:sz w:val="32"/>
          <w:szCs w:val="32"/>
        </w:rPr>
      </w:pPr>
    </w:p>
    <w:p w:rsidR="006830DF" w:rsidRDefault="006830DF" w:rsidP="007501A3">
      <w:pPr>
        <w:pStyle w:val="ListParagraph"/>
        <w:rPr>
          <w:rFonts w:eastAsia="Times New Roman"/>
          <w:b/>
          <w:i/>
          <w:sz w:val="32"/>
          <w:szCs w:val="32"/>
        </w:rPr>
      </w:pPr>
    </w:p>
    <w:p w:rsidR="006830DF" w:rsidRDefault="006830DF" w:rsidP="007501A3">
      <w:pPr>
        <w:pStyle w:val="ListParagraph"/>
        <w:rPr>
          <w:rFonts w:eastAsia="Times New Roman"/>
          <w:b/>
          <w:i/>
          <w:sz w:val="32"/>
          <w:szCs w:val="32"/>
        </w:rPr>
      </w:pPr>
    </w:p>
    <w:p w:rsidR="006830DF" w:rsidRDefault="006830DF" w:rsidP="007501A3">
      <w:pPr>
        <w:pStyle w:val="ListParagraph"/>
        <w:rPr>
          <w:rFonts w:eastAsia="Times New Roman"/>
          <w:b/>
          <w:i/>
          <w:sz w:val="32"/>
          <w:szCs w:val="32"/>
        </w:rPr>
      </w:pPr>
    </w:p>
    <w:p w:rsidR="006830DF" w:rsidRDefault="006830DF" w:rsidP="007501A3">
      <w:pPr>
        <w:pStyle w:val="ListParagraph"/>
        <w:rPr>
          <w:rFonts w:eastAsia="Times New Roman"/>
          <w:b/>
          <w:i/>
          <w:sz w:val="32"/>
          <w:szCs w:val="32"/>
        </w:rPr>
      </w:pPr>
    </w:p>
    <w:p w:rsidR="006830DF" w:rsidRDefault="006830DF" w:rsidP="007501A3">
      <w:pPr>
        <w:pStyle w:val="ListParagraph"/>
        <w:rPr>
          <w:rFonts w:eastAsia="Times New Roman"/>
          <w:b/>
          <w:i/>
          <w:sz w:val="32"/>
          <w:szCs w:val="32"/>
        </w:rPr>
      </w:pPr>
    </w:p>
    <w:p w:rsidR="006830DF" w:rsidRDefault="006830DF" w:rsidP="007501A3">
      <w:pPr>
        <w:pStyle w:val="ListParagraph"/>
        <w:rPr>
          <w:rFonts w:eastAsia="Times New Roman"/>
          <w:b/>
          <w:i/>
          <w:sz w:val="32"/>
          <w:szCs w:val="32"/>
        </w:rPr>
      </w:pPr>
    </w:p>
    <w:p w:rsidR="00BB365E" w:rsidRDefault="00BB365E" w:rsidP="001D7E73">
      <w:pPr>
        <w:ind w:hanging="360"/>
        <w:rPr>
          <w:rFonts w:eastAsia="Times New Roman"/>
          <w:sz w:val="32"/>
          <w:szCs w:val="32"/>
        </w:rPr>
      </w:pPr>
    </w:p>
    <w:p w:rsidR="00BB365E" w:rsidRDefault="00BB365E" w:rsidP="001D7E73">
      <w:pPr>
        <w:ind w:hanging="360"/>
        <w:rPr>
          <w:rFonts w:eastAsia="Times New Roman"/>
          <w:sz w:val="32"/>
          <w:szCs w:val="32"/>
        </w:rPr>
      </w:pPr>
    </w:p>
    <w:p w:rsidR="00BB365E" w:rsidRDefault="00BB365E" w:rsidP="001D7E73">
      <w:pPr>
        <w:ind w:hanging="360"/>
        <w:rPr>
          <w:rFonts w:eastAsia="Times New Roman"/>
          <w:sz w:val="32"/>
          <w:szCs w:val="32"/>
        </w:rPr>
      </w:pPr>
    </w:p>
    <w:p w:rsidR="00BB365E" w:rsidRDefault="00BB365E" w:rsidP="001D7E73">
      <w:pPr>
        <w:ind w:hanging="360"/>
        <w:rPr>
          <w:rFonts w:eastAsia="Times New Roman"/>
          <w:sz w:val="32"/>
          <w:szCs w:val="32"/>
        </w:rPr>
      </w:pPr>
    </w:p>
    <w:p w:rsidR="00BB365E" w:rsidRDefault="00BB365E" w:rsidP="001D7E73">
      <w:pPr>
        <w:ind w:hanging="360"/>
        <w:rPr>
          <w:rFonts w:eastAsia="Times New Roman"/>
          <w:sz w:val="32"/>
          <w:szCs w:val="32"/>
        </w:rPr>
      </w:pPr>
    </w:p>
    <w:p w:rsidR="00BB365E" w:rsidRDefault="00BB365E" w:rsidP="001D7E73">
      <w:pPr>
        <w:ind w:hanging="360"/>
        <w:rPr>
          <w:rFonts w:eastAsia="Times New Roman"/>
          <w:sz w:val="32"/>
          <w:szCs w:val="32"/>
        </w:rPr>
      </w:pPr>
    </w:p>
    <w:p w:rsidR="00BB365E" w:rsidRDefault="00BB365E" w:rsidP="001D7E73">
      <w:pPr>
        <w:ind w:hanging="360"/>
        <w:rPr>
          <w:rFonts w:eastAsia="Times New Roman"/>
          <w:sz w:val="32"/>
          <w:szCs w:val="32"/>
        </w:rPr>
      </w:pPr>
    </w:p>
    <w:p w:rsidR="00BB365E" w:rsidRDefault="00BB365E" w:rsidP="001D7E73">
      <w:pPr>
        <w:ind w:hanging="360"/>
        <w:rPr>
          <w:rFonts w:eastAsia="Times New Roman"/>
          <w:sz w:val="32"/>
          <w:szCs w:val="32"/>
        </w:rPr>
      </w:pPr>
    </w:p>
    <w:p w:rsidR="00BB365E" w:rsidRDefault="00BB365E" w:rsidP="001D7E73">
      <w:pPr>
        <w:ind w:hanging="360"/>
        <w:rPr>
          <w:rFonts w:eastAsia="Times New Roman"/>
          <w:sz w:val="32"/>
          <w:szCs w:val="32"/>
        </w:rPr>
      </w:pPr>
    </w:p>
    <w:p w:rsidR="00BB365E" w:rsidRDefault="00BB365E" w:rsidP="001D7E73">
      <w:pPr>
        <w:ind w:hanging="360"/>
        <w:rPr>
          <w:rFonts w:eastAsia="Times New Roman"/>
          <w:sz w:val="32"/>
          <w:szCs w:val="32"/>
        </w:rPr>
      </w:pPr>
    </w:p>
    <w:p w:rsidR="00BB365E" w:rsidRDefault="00BB365E" w:rsidP="001D7E73">
      <w:pPr>
        <w:ind w:hanging="360"/>
        <w:rPr>
          <w:rFonts w:eastAsia="Times New Roman"/>
          <w:sz w:val="32"/>
          <w:szCs w:val="32"/>
        </w:rPr>
      </w:pPr>
    </w:p>
    <w:p w:rsidR="00BB365E" w:rsidRDefault="00BB365E" w:rsidP="001D7E73">
      <w:pPr>
        <w:ind w:hanging="360"/>
        <w:rPr>
          <w:rFonts w:eastAsia="Times New Roman"/>
          <w:sz w:val="32"/>
          <w:szCs w:val="32"/>
        </w:rPr>
      </w:pPr>
    </w:p>
    <w:p w:rsidR="00B82937" w:rsidRPr="00F434EC" w:rsidRDefault="00B82937" w:rsidP="00A76103">
      <w:pPr>
        <w:pStyle w:val="ListParagraph"/>
        <w:rPr>
          <w:b/>
          <w:i/>
          <w:sz w:val="32"/>
          <w:szCs w:val="32"/>
        </w:rPr>
      </w:pPr>
    </w:p>
    <w:sectPr w:rsidR="00B82937" w:rsidRPr="00F434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00FFC"/>
    <w:multiLevelType w:val="hybridMultilevel"/>
    <w:tmpl w:val="3620F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6085D"/>
    <w:multiLevelType w:val="hybridMultilevel"/>
    <w:tmpl w:val="ECEA8F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843C0B"/>
    <w:multiLevelType w:val="hybridMultilevel"/>
    <w:tmpl w:val="4D320D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866B12"/>
    <w:multiLevelType w:val="hybridMultilevel"/>
    <w:tmpl w:val="C31A6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42320"/>
    <w:multiLevelType w:val="hybridMultilevel"/>
    <w:tmpl w:val="8A566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44DFB"/>
    <w:multiLevelType w:val="hybridMultilevel"/>
    <w:tmpl w:val="2FA4F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F0EF6"/>
    <w:multiLevelType w:val="hybridMultilevel"/>
    <w:tmpl w:val="2F0EA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B1C718B"/>
    <w:multiLevelType w:val="hybridMultilevel"/>
    <w:tmpl w:val="6B8C5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1A2203"/>
    <w:multiLevelType w:val="hybridMultilevel"/>
    <w:tmpl w:val="2542C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E73"/>
    <w:rsid w:val="00137CBE"/>
    <w:rsid w:val="001635FD"/>
    <w:rsid w:val="001B4A86"/>
    <w:rsid w:val="001D7E73"/>
    <w:rsid w:val="00466FAA"/>
    <w:rsid w:val="00652635"/>
    <w:rsid w:val="006830DF"/>
    <w:rsid w:val="007501A3"/>
    <w:rsid w:val="00751B93"/>
    <w:rsid w:val="009741D2"/>
    <w:rsid w:val="009807DC"/>
    <w:rsid w:val="00A54CC8"/>
    <w:rsid w:val="00A76103"/>
    <w:rsid w:val="00B65A83"/>
    <w:rsid w:val="00B82937"/>
    <w:rsid w:val="00BB365E"/>
    <w:rsid w:val="00C84217"/>
    <w:rsid w:val="00D00F91"/>
    <w:rsid w:val="00EC6C44"/>
    <w:rsid w:val="00F318E5"/>
    <w:rsid w:val="00F406B8"/>
    <w:rsid w:val="00F434EC"/>
    <w:rsid w:val="00FC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9061D-4D28-4E7D-AC24-4CD87DD1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E7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E73"/>
    <w:pPr>
      <w:ind w:left="720"/>
      <w:contextualSpacing/>
    </w:pPr>
  </w:style>
  <w:style w:type="character" w:customStyle="1" w:styleId="ilfuvd">
    <w:name w:val="ilfuvd"/>
    <w:basedOn w:val="DefaultParagraphFont"/>
    <w:rsid w:val="00F434EC"/>
  </w:style>
  <w:style w:type="character" w:styleId="Hyperlink">
    <w:name w:val="Hyperlink"/>
    <w:basedOn w:val="DefaultParagraphFont"/>
    <w:uiPriority w:val="99"/>
    <w:unhideWhenUsed/>
    <w:rsid w:val="009741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1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B977.4F7F5A20" TargetMode="External"/><Relationship Id="rId13" Type="http://schemas.openxmlformats.org/officeDocument/2006/relationships/image" Target="media/image5.jp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cid:image001.jpg@01D4A439.0CA09A50" TargetMode="Externa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ortworthtexas.gov/purchasin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10" Type="http://schemas.openxmlformats.org/officeDocument/2006/relationships/image" Target="cid:image002.png@01D4B7C0.6988489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Fort Worth</Company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Kauble, Alexandra</dc:creator>
  <cp:keywords/>
  <dc:description/>
  <cp:lastModifiedBy>Walter, Tracy Lee</cp:lastModifiedBy>
  <cp:revision>2</cp:revision>
  <dcterms:created xsi:type="dcterms:W3CDTF">2020-12-04T15:33:00Z</dcterms:created>
  <dcterms:modified xsi:type="dcterms:W3CDTF">2020-12-04T15:33:00Z</dcterms:modified>
</cp:coreProperties>
</file>