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DC6F" w14:textId="77777777" w:rsidR="00E34318" w:rsidRDefault="00E34318">
      <w:pPr>
        <w:pStyle w:val="BodyText"/>
        <w:spacing w:before="60"/>
        <w:rPr>
          <w:rFonts w:ascii="Times New Roman"/>
          <w:sz w:val="28"/>
        </w:rPr>
      </w:pPr>
    </w:p>
    <w:p w14:paraId="648ADC70" w14:textId="010B2172" w:rsidR="00E34318" w:rsidRDefault="005618DC">
      <w:pPr>
        <w:pStyle w:val="Title"/>
        <w:rPr>
          <w:u w:val="none"/>
        </w:rPr>
      </w:pPr>
      <w:r>
        <w:rPr>
          <w:color w:val="2C5295"/>
          <w:spacing w:val="-2"/>
          <w:u w:color="2C5194"/>
        </w:rPr>
        <w:t>CFW</w:t>
      </w:r>
      <w:r>
        <w:rPr>
          <w:color w:val="2C5295"/>
          <w:spacing w:val="-7"/>
          <w:u w:color="2C5194"/>
        </w:rPr>
        <w:t xml:space="preserve"> </w:t>
      </w:r>
      <w:r>
        <w:rPr>
          <w:color w:val="2C5295"/>
          <w:spacing w:val="-2"/>
          <w:u w:color="2C5194"/>
        </w:rPr>
        <w:t>COVID‐19</w:t>
      </w:r>
      <w:r>
        <w:rPr>
          <w:color w:val="2C5295"/>
          <w:spacing w:val="-7"/>
          <w:u w:color="2C5194"/>
        </w:rPr>
        <w:t xml:space="preserve"> </w:t>
      </w:r>
      <w:r>
        <w:rPr>
          <w:color w:val="2C5295"/>
          <w:spacing w:val="-2"/>
          <w:u w:color="2C5194"/>
        </w:rPr>
        <w:t>Guidelines</w:t>
      </w:r>
      <w:r>
        <w:rPr>
          <w:color w:val="2C5295"/>
          <w:u w:color="2C5194"/>
        </w:rPr>
        <w:t xml:space="preserve"> </w:t>
      </w:r>
      <w:r>
        <w:rPr>
          <w:color w:val="2C5295"/>
          <w:spacing w:val="-2"/>
          <w:u w:color="2C5194"/>
        </w:rPr>
        <w:t>(</w:t>
      </w:r>
      <w:r w:rsidR="00EB1914">
        <w:rPr>
          <w:color w:val="2C5295"/>
          <w:spacing w:val="-2"/>
          <w:u w:color="2C5194"/>
        </w:rPr>
        <w:t>03</w:t>
      </w:r>
      <w:r>
        <w:rPr>
          <w:color w:val="2C5295"/>
          <w:spacing w:val="-2"/>
          <w:u w:color="2C5194"/>
        </w:rPr>
        <w:t>/</w:t>
      </w:r>
      <w:r w:rsidR="00EB1914">
        <w:rPr>
          <w:color w:val="2C5295"/>
          <w:spacing w:val="-2"/>
          <w:u w:color="2C5194"/>
        </w:rPr>
        <w:t>0</w:t>
      </w:r>
      <w:r w:rsidR="003C32D8">
        <w:rPr>
          <w:color w:val="2C5295"/>
          <w:spacing w:val="-2"/>
          <w:u w:color="2C5194"/>
        </w:rPr>
        <w:t>5</w:t>
      </w:r>
      <w:r>
        <w:rPr>
          <w:color w:val="2C5295"/>
          <w:spacing w:val="-2"/>
          <w:u w:color="2C5194"/>
        </w:rPr>
        <w:t>/24)</w:t>
      </w:r>
    </w:p>
    <w:p w14:paraId="68A521B5" w14:textId="1349F0E7" w:rsidR="008A4C4A" w:rsidRPr="001B166B" w:rsidRDefault="0055468E" w:rsidP="001B166B">
      <w:pPr>
        <w:pStyle w:val="Heading1"/>
        <w:spacing w:before="269"/>
        <w:ind w:left="0"/>
        <w:jc w:val="center"/>
        <w:rPr>
          <w:rFonts w:asciiTheme="minorHAnsi" w:hAnsiTheme="minorHAnsi" w:cstheme="minorHAnsi"/>
          <w:b w:val="0"/>
          <w:u w:val="none"/>
        </w:rPr>
      </w:pPr>
      <w:r w:rsidRPr="001B166B">
        <w:rPr>
          <w:rFonts w:asciiTheme="minorHAnsi" w:hAnsiTheme="minorHAnsi" w:cstheme="minorHAnsi"/>
          <w:b w:val="0"/>
          <w:u w:val="none"/>
        </w:rPr>
        <w:t>As of March 1, 2024, the Centers for Disease Control and Prevention (CDC) has updated their guidance regarding COVID-19</w:t>
      </w:r>
      <w:r w:rsidR="008A4C4A" w:rsidRPr="001B166B">
        <w:rPr>
          <w:rFonts w:asciiTheme="minorHAnsi" w:hAnsiTheme="minorHAnsi" w:cstheme="minorHAnsi"/>
          <w:b w:val="0"/>
          <w:u w:val="none"/>
        </w:rPr>
        <w:t xml:space="preserve"> and ended the 5-day isolation requirement.  </w:t>
      </w:r>
    </w:p>
    <w:p w14:paraId="648ADC71" w14:textId="66C85E37" w:rsidR="00E34318" w:rsidRPr="001B166B" w:rsidRDefault="008A4C4A" w:rsidP="001B166B">
      <w:pPr>
        <w:pStyle w:val="Heading1"/>
        <w:spacing w:before="269"/>
        <w:ind w:left="0"/>
        <w:rPr>
          <w:rFonts w:asciiTheme="minorHAnsi" w:hAnsiTheme="minorHAnsi" w:cstheme="minorHAnsi"/>
        </w:rPr>
      </w:pPr>
      <w:r w:rsidRPr="001B166B">
        <w:rPr>
          <w:rFonts w:asciiTheme="minorHAnsi" w:hAnsiTheme="minorHAnsi" w:cstheme="minorHAnsi"/>
          <w:spacing w:val="-2"/>
        </w:rPr>
        <w:t>Return to Work G</w:t>
      </w:r>
      <w:r w:rsidR="005618DC" w:rsidRPr="001B166B">
        <w:rPr>
          <w:rFonts w:asciiTheme="minorHAnsi" w:hAnsiTheme="minorHAnsi" w:cstheme="minorHAnsi"/>
          <w:spacing w:val="-2"/>
        </w:rPr>
        <w:t>uidelines:</w:t>
      </w:r>
    </w:p>
    <w:p w14:paraId="2CF57E7A" w14:textId="06A48B5C" w:rsidR="005618DC" w:rsidRPr="001B166B" w:rsidRDefault="008A4C4A" w:rsidP="001B166B">
      <w:pPr>
        <w:rPr>
          <w:rFonts w:asciiTheme="minorHAnsi" w:hAnsiTheme="minorHAnsi" w:cstheme="minorHAnsi"/>
          <w:sz w:val="24"/>
          <w:szCs w:val="24"/>
        </w:rPr>
      </w:pPr>
      <w:r w:rsidRPr="001B166B">
        <w:rPr>
          <w:rFonts w:asciiTheme="minorHAnsi" w:hAnsiTheme="minorHAnsi" w:cstheme="minorHAnsi"/>
          <w:sz w:val="24"/>
          <w:szCs w:val="24"/>
        </w:rPr>
        <w:t xml:space="preserve">An employee may return to work when </w:t>
      </w:r>
      <w:r w:rsidR="005618DC" w:rsidRPr="001B166B">
        <w:rPr>
          <w:rFonts w:asciiTheme="minorHAnsi" w:hAnsiTheme="minorHAnsi" w:cstheme="minorHAnsi"/>
          <w:sz w:val="24"/>
          <w:szCs w:val="24"/>
        </w:rPr>
        <w:t>symptoms</w:t>
      </w:r>
      <w:r w:rsidR="005618DC" w:rsidRPr="001B166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D02A6" w:rsidRPr="001B166B">
        <w:rPr>
          <w:rFonts w:asciiTheme="minorHAnsi" w:hAnsiTheme="minorHAnsi" w:cstheme="minorHAnsi"/>
          <w:sz w:val="24"/>
          <w:szCs w:val="24"/>
        </w:rPr>
        <w:t>get better</w:t>
      </w:r>
      <w:r w:rsidRPr="001B166B">
        <w:rPr>
          <w:rFonts w:asciiTheme="minorHAnsi" w:hAnsiTheme="minorHAnsi" w:cstheme="minorHAnsi"/>
          <w:sz w:val="24"/>
          <w:szCs w:val="24"/>
        </w:rPr>
        <w:t xml:space="preserve"> AND </w:t>
      </w:r>
      <w:r w:rsidR="001211CA">
        <w:rPr>
          <w:rFonts w:asciiTheme="minorHAnsi" w:hAnsiTheme="minorHAnsi" w:cstheme="minorHAnsi"/>
          <w:sz w:val="24"/>
          <w:szCs w:val="24"/>
        </w:rPr>
        <w:t xml:space="preserve">have been </w:t>
      </w:r>
      <w:r w:rsidR="005618DC" w:rsidRPr="001B166B">
        <w:rPr>
          <w:rFonts w:asciiTheme="minorHAnsi" w:hAnsiTheme="minorHAnsi" w:cstheme="minorHAnsi"/>
          <w:sz w:val="24"/>
          <w:szCs w:val="24"/>
        </w:rPr>
        <w:t xml:space="preserve">fever‐free for 24 hours (without the use of fever‐reducing </w:t>
      </w:r>
      <w:r w:rsidR="005618DC" w:rsidRPr="001B166B">
        <w:rPr>
          <w:rFonts w:asciiTheme="minorHAnsi" w:hAnsiTheme="minorHAnsi" w:cstheme="minorHAnsi"/>
          <w:spacing w:val="-2"/>
          <w:sz w:val="24"/>
          <w:szCs w:val="24"/>
        </w:rPr>
        <w:t>medication).</w:t>
      </w:r>
      <w:r w:rsidR="00234DBB" w:rsidRPr="001B166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43493807" w14:textId="77777777" w:rsidR="00234DBB" w:rsidRPr="001B166B" w:rsidRDefault="00234DBB" w:rsidP="007D02A6">
      <w:pPr>
        <w:pStyle w:val="ListParagraph"/>
        <w:tabs>
          <w:tab w:val="left" w:pos="1550"/>
          <w:tab w:val="left" w:pos="1553"/>
        </w:tabs>
        <w:spacing w:before="2" w:line="237" w:lineRule="auto"/>
        <w:ind w:left="1553" w:right="115" w:firstLine="0"/>
        <w:rPr>
          <w:rFonts w:asciiTheme="minorHAnsi" w:hAnsiTheme="minorHAnsi" w:cstheme="minorHAnsi"/>
          <w:sz w:val="24"/>
          <w:szCs w:val="24"/>
        </w:rPr>
      </w:pPr>
    </w:p>
    <w:p w14:paraId="105DB7D9" w14:textId="1E1A2998" w:rsidR="001211CA" w:rsidRPr="001B166B" w:rsidRDefault="001211CA" w:rsidP="001B166B">
      <w:pPr>
        <w:tabs>
          <w:tab w:val="left" w:pos="1553"/>
        </w:tabs>
        <w:spacing w:before="1" w:line="237" w:lineRule="auto"/>
        <w:ind w:right="349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B166B">
        <w:rPr>
          <w:rFonts w:asciiTheme="minorHAnsi" w:hAnsiTheme="minorHAnsi" w:cstheme="minorHAnsi"/>
          <w:b/>
          <w:sz w:val="24"/>
          <w:szCs w:val="24"/>
          <w:u w:val="single"/>
        </w:rPr>
        <w:t>Recommend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ed Precautions</w:t>
      </w:r>
      <w:r w:rsidRPr="001B166B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14:paraId="648ADC8B" w14:textId="7E7ED197" w:rsidR="00E34318" w:rsidRPr="001B166B" w:rsidRDefault="005618DC" w:rsidP="001B166B">
      <w:pPr>
        <w:tabs>
          <w:tab w:val="left" w:pos="1550"/>
          <w:tab w:val="left" w:pos="1553"/>
        </w:tabs>
        <w:spacing w:before="2" w:line="237" w:lineRule="auto"/>
        <w:ind w:right="115"/>
        <w:rPr>
          <w:rFonts w:asciiTheme="minorHAnsi" w:hAnsiTheme="minorHAnsi" w:cstheme="minorHAnsi"/>
          <w:sz w:val="24"/>
          <w:szCs w:val="24"/>
        </w:rPr>
      </w:pPr>
      <w:r w:rsidRPr="001B166B">
        <w:rPr>
          <w:rFonts w:asciiTheme="minorHAnsi" w:hAnsiTheme="minorHAnsi" w:cstheme="minorHAnsi"/>
          <w:sz w:val="24"/>
          <w:szCs w:val="24"/>
        </w:rPr>
        <w:t>If</w:t>
      </w:r>
      <w:r w:rsidRPr="001B16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an</w:t>
      </w:r>
      <w:r w:rsidRPr="001B16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employee</w:t>
      </w:r>
      <w:r w:rsidRPr="001B166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is</w:t>
      </w:r>
      <w:r w:rsidRPr="001B166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unsure</w:t>
      </w:r>
      <w:r w:rsidRPr="001B16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if their</w:t>
      </w:r>
      <w:r w:rsidRPr="001B16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symptoms</w:t>
      </w:r>
      <w:r w:rsidRPr="001B166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are</w:t>
      </w:r>
      <w:r w:rsidRPr="001B16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moderate</w:t>
      </w:r>
      <w:r w:rsidRPr="001B16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or</w:t>
      </w:r>
      <w:r w:rsidRPr="001B16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severe</w:t>
      </w:r>
      <w:r w:rsidRPr="001B166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or</w:t>
      </w:r>
      <w:r w:rsidRPr="001B16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if</w:t>
      </w:r>
      <w:r w:rsidRPr="001B166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they</w:t>
      </w:r>
      <w:r w:rsidRPr="001B166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have</w:t>
      </w:r>
      <w:r w:rsidRPr="001B166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a</w:t>
      </w:r>
      <w:r w:rsidRPr="001B166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weakened</w:t>
      </w:r>
      <w:r w:rsidRPr="001B166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immune system, they should talk to a healthcare provider for further guidance.</w:t>
      </w:r>
      <w:r w:rsidR="00F07C26" w:rsidRPr="001B166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8ADC8C" w14:textId="5181C9C7" w:rsidR="00E34318" w:rsidRDefault="00E34318" w:rsidP="008A4C4A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7B26ACDC" w14:textId="1ED6BBDD" w:rsidR="001211CA" w:rsidRDefault="001211CA" w:rsidP="008A4C4A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Upon returning to work it is recommended to take added precaution over the next 5 days, such as taking additional steps for </w:t>
      </w:r>
      <w:r w:rsidRPr="001211CA">
        <w:rPr>
          <w:rFonts w:asciiTheme="minorHAnsi" w:hAnsiTheme="minorHAnsi" w:cstheme="minorHAnsi"/>
          <w:sz w:val="24"/>
          <w:szCs w:val="24"/>
        </w:rPr>
        <w:t>cleaner air, hygiene, masks, physical distancing, and/or testing when around other people indoors.</w:t>
      </w:r>
    </w:p>
    <w:p w14:paraId="200FA3A3" w14:textId="77777777" w:rsidR="001211CA" w:rsidRPr="001B166B" w:rsidRDefault="001211CA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648ADC8F" w14:textId="77777777" w:rsidR="00E34318" w:rsidRPr="001B166B" w:rsidRDefault="005618DC" w:rsidP="001B166B">
      <w:pPr>
        <w:pStyle w:val="Heading1"/>
        <w:ind w:left="0"/>
        <w:jc w:val="both"/>
        <w:rPr>
          <w:rFonts w:asciiTheme="minorHAnsi" w:hAnsiTheme="minorHAnsi" w:cstheme="minorHAnsi"/>
        </w:rPr>
      </w:pPr>
      <w:r w:rsidRPr="001B166B">
        <w:rPr>
          <w:rFonts w:asciiTheme="minorHAnsi" w:hAnsiTheme="minorHAnsi" w:cstheme="minorHAnsi"/>
        </w:rPr>
        <w:t>Exposure</w:t>
      </w:r>
      <w:r w:rsidRPr="001B166B">
        <w:rPr>
          <w:rFonts w:asciiTheme="minorHAnsi" w:hAnsiTheme="minorHAnsi" w:cstheme="minorHAnsi"/>
          <w:spacing w:val="-9"/>
        </w:rPr>
        <w:t xml:space="preserve"> </w:t>
      </w:r>
      <w:r w:rsidRPr="001B166B">
        <w:rPr>
          <w:rFonts w:asciiTheme="minorHAnsi" w:hAnsiTheme="minorHAnsi" w:cstheme="minorHAnsi"/>
          <w:spacing w:val="-2"/>
        </w:rPr>
        <w:t>Guidelines:</w:t>
      </w:r>
    </w:p>
    <w:p w14:paraId="12272CE6" w14:textId="18DDD0A5" w:rsidR="001211CA" w:rsidRPr="001B166B" w:rsidRDefault="005618DC" w:rsidP="001B166B">
      <w:pPr>
        <w:tabs>
          <w:tab w:val="left" w:pos="831"/>
        </w:tabs>
        <w:ind w:right="260"/>
        <w:rPr>
          <w:rFonts w:asciiTheme="minorHAnsi" w:hAnsiTheme="minorHAnsi" w:cstheme="minorHAnsi"/>
          <w:sz w:val="24"/>
          <w:szCs w:val="24"/>
        </w:rPr>
      </w:pPr>
      <w:r w:rsidRPr="001B166B">
        <w:rPr>
          <w:rFonts w:asciiTheme="minorHAnsi" w:hAnsiTheme="minorHAnsi" w:cstheme="minorHAnsi"/>
          <w:sz w:val="24"/>
          <w:szCs w:val="24"/>
        </w:rPr>
        <w:t xml:space="preserve">Employees with </w:t>
      </w:r>
      <w:r w:rsidRPr="001B166B">
        <w:rPr>
          <w:rFonts w:asciiTheme="minorHAnsi" w:hAnsiTheme="minorHAnsi" w:cstheme="minorHAnsi"/>
          <w:sz w:val="24"/>
          <w:szCs w:val="24"/>
          <w:u w:val="single"/>
        </w:rPr>
        <w:t>no COVID‐19 symptoms</w:t>
      </w:r>
      <w:r w:rsidRPr="001B166B">
        <w:rPr>
          <w:rFonts w:asciiTheme="minorHAnsi" w:hAnsiTheme="minorHAnsi" w:cstheme="minorHAnsi"/>
          <w:sz w:val="24"/>
          <w:szCs w:val="24"/>
        </w:rPr>
        <w:t xml:space="preserve"> can</w:t>
      </w:r>
      <w:r w:rsidRPr="001B166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 xml:space="preserve">continue to work. </w:t>
      </w:r>
    </w:p>
    <w:p w14:paraId="7B7433B7" w14:textId="1A53B037" w:rsidR="001211CA" w:rsidRDefault="005618DC" w:rsidP="008A4C4A">
      <w:pPr>
        <w:rPr>
          <w:rFonts w:asciiTheme="minorHAnsi" w:hAnsiTheme="minorHAnsi" w:cstheme="minorHAnsi"/>
          <w:spacing w:val="-11"/>
          <w:sz w:val="24"/>
          <w:szCs w:val="24"/>
        </w:rPr>
      </w:pPr>
      <w:r w:rsidRPr="001B166B">
        <w:rPr>
          <w:rFonts w:asciiTheme="minorHAnsi" w:hAnsiTheme="minorHAnsi" w:cstheme="minorHAnsi"/>
          <w:sz w:val="24"/>
          <w:szCs w:val="24"/>
        </w:rPr>
        <w:t>Employees</w:t>
      </w:r>
      <w:r w:rsidRPr="001B16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  <w:u w:val="single"/>
        </w:rPr>
        <w:t>with</w:t>
      </w:r>
      <w:r w:rsidRPr="001B166B">
        <w:rPr>
          <w:rFonts w:asciiTheme="minorHAnsi" w:hAnsiTheme="minorHAnsi" w:cstheme="minorHAnsi"/>
          <w:spacing w:val="-9"/>
          <w:sz w:val="24"/>
          <w:szCs w:val="24"/>
          <w:u w:val="single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  <w:u w:val="single"/>
        </w:rPr>
        <w:t>COVID‐19</w:t>
      </w:r>
      <w:r w:rsidRPr="001B166B">
        <w:rPr>
          <w:rFonts w:asciiTheme="minorHAnsi" w:hAnsiTheme="minorHAnsi" w:cstheme="minorHAnsi"/>
          <w:spacing w:val="-8"/>
          <w:sz w:val="24"/>
          <w:szCs w:val="24"/>
          <w:u w:val="single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  <w:u w:val="single"/>
        </w:rPr>
        <w:t>symptoms</w:t>
      </w:r>
      <w:r w:rsidRPr="001B16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211CA" w:rsidRPr="001B166B">
        <w:rPr>
          <w:rFonts w:asciiTheme="minorHAnsi" w:hAnsiTheme="minorHAnsi" w:cstheme="minorHAnsi"/>
          <w:b/>
          <w:spacing w:val="-9"/>
          <w:sz w:val="24"/>
          <w:szCs w:val="24"/>
          <w:u w:val="single"/>
        </w:rPr>
        <w:t xml:space="preserve">and </w:t>
      </w:r>
      <w:r w:rsidR="001211CA">
        <w:rPr>
          <w:rFonts w:asciiTheme="minorHAnsi" w:hAnsiTheme="minorHAnsi" w:cstheme="minorHAnsi"/>
          <w:spacing w:val="-9"/>
          <w:sz w:val="24"/>
          <w:szCs w:val="24"/>
        </w:rPr>
        <w:t xml:space="preserve">a fever </w:t>
      </w:r>
      <w:r w:rsidRPr="001B166B">
        <w:rPr>
          <w:rFonts w:asciiTheme="minorHAnsi" w:hAnsiTheme="minorHAnsi" w:cstheme="minorHAnsi"/>
          <w:sz w:val="24"/>
          <w:szCs w:val="24"/>
        </w:rPr>
        <w:t>should</w:t>
      </w:r>
      <w:r w:rsidRPr="001B166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leave</w:t>
      </w:r>
      <w:r w:rsidRPr="001B16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the</w:t>
      </w:r>
      <w:r w:rsidRPr="001B166B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workplace</w:t>
      </w:r>
      <w:r w:rsidRPr="001B16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</w:rPr>
        <w:t>immediately.</w:t>
      </w:r>
      <w:r w:rsidRPr="001B166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1211CA">
        <w:rPr>
          <w:rFonts w:asciiTheme="minorHAnsi" w:hAnsiTheme="minorHAnsi" w:cstheme="minorHAnsi"/>
          <w:spacing w:val="-11"/>
          <w:sz w:val="24"/>
          <w:szCs w:val="24"/>
        </w:rPr>
        <w:t xml:space="preserve">  </w:t>
      </w:r>
    </w:p>
    <w:p w14:paraId="464DD0BD" w14:textId="1BE9C3CF" w:rsidR="008A4C4A" w:rsidRPr="001B166B" w:rsidRDefault="001211CA" w:rsidP="001B166B">
      <w:pPr>
        <w:rPr>
          <w:rFonts w:asciiTheme="minorHAnsi" w:hAnsiTheme="minorHAnsi" w:cstheme="minorHAnsi"/>
          <w:spacing w:val="-11"/>
        </w:rPr>
      </w:pPr>
      <w:r>
        <w:rPr>
          <w:rFonts w:asciiTheme="minorHAnsi" w:hAnsiTheme="minorHAnsi" w:cstheme="minorHAnsi"/>
          <w:spacing w:val="-11"/>
          <w:sz w:val="24"/>
          <w:szCs w:val="24"/>
        </w:rPr>
        <w:t xml:space="preserve">Employees </w:t>
      </w:r>
      <w:r w:rsidRPr="001B166B">
        <w:rPr>
          <w:rFonts w:asciiTheme="minorHAnsi" w:hAnsiTheme="minorHAnsi" w:cstheme="minorHAnsi"/>
          <w:spacing w:val="-11"/>
          <w:sz w:val="24"/>
          <w:szCs w:val="24"/>
          <w:u w:val="single"/>
        </w:rPr>
        <w:t xml:space="preserve">with COVID-19 symptoms </w:t>
      </w:r>
      <w:r w:rsidRPr="001B166B">
        <w:rPr>
          <w:rFonts w:asciiTheme="minorHAnsi" w:hAnsiTheme="minorHAnsi" w:cstheme="minorHAnsi"/>
          <w:b/>
          <w:spacing w:val="-11"/>
          <w:sz w:val="24"/>
          <w:szCs w:val="24"/>
          <w:u w:val="single"/>
        </w:rPr>
        <w:t xml:space="preserve">and no </w:t>
      </w:r>
      <w:r>
        <w:rPr>
          <w:rFonts w:asciiTheme="minorHAnsi" w:hAnsiTheme="minorHAnsi" w:cstheme="minorHAnsi"/>
          <w:b/>
          <w:spacing w:val="-11"/>
          <w:sz w:val="24"/>
          <w:szCs w:val="24"/>
          <w:u w:val="single"/>
        </w:rPr>
        <w:t>f</w:t>
      </w:r>
      <w:r w:rsidRPr="001B166B">
        <w:rPr>
          <w:rFonts w:asciiTheme="minorHAnsi" w:hAnsiTheme="minorHAnsi" w:cstheme="minorHAnsi"/>
          <w:b/>
          <w:spacing w:val="-11"/>
          <w:sz w:val="24"/>
          <w:szCs w:val="24"/>
          <w:u w:val="single"/>
        </w:rPr>
        <w:t>ever</w:t>
      </w:r>
      <w:r>
        <w:rPr>
          <w:rFonts w:asciiTheme="minorHAnsi" w:hAnsiTheme="minorHAnsi" w:cstheme="minorHAnsi"/>
          <w:spacing w:val="-11"/>
          <w:sz w:val="24"/>
          <w:szCs w:val="24"/>
        </w:rPr>
        <w:t xml:space="preserve"> should take added precautions.  </w:t>
      </w:r>
    </w:p>
    <w:p w14:paraId="52BC1830" w14:textId="77777777" w:rsidR="008A4C4A" w:rsidRPr="001B166B" w:rsidRDefault="008A4C4A" w:rsidP="001B166B">
      <w:pPr>
        <w:rPr>
          <w:rFonts w:asciiTheme="minorHAnsi" w:hAnsiTheme="minorHAnsi" w:cstheme="minorHAnsi"/>
          <w:sz w:val="24"/>
          <w:szCs w:val="24"/>
        </w:rPr>
      </w:pPr>
    </w:p>
    <w:p w14:paraId="559C30F3" w14:textId="77777777" w:rsidR="008A4C4A" w:rsidRPr="001B166B" w:rsidRDefault="008A4C4A" w:rsidP="001B166B">
      <w:pPr>
        <w:spacing w:before="268"/>
        <w:ind w:left="47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4FD14D41" w14:textId="77777777" w:rsidR="003C32D8" w:rsidRDefault="005618DC" w:rsidP="003C32D8">
      <w:pPr>
        <w:jc w:val="center"/>
        <w:rPr>
          <w:rStyle w:val="Hyperlink"/>
          <w:rFonts w:asciiTheme="minorHAnsi" w:hAnsiTheme="minorHAnsi" w:cstheme="minorHAnsi"/>
          <w:color w:val="auto"/>
          <w:spacing w:val="-13"/>
          <w:sz w:val="24"/>
          <w:szCs w:val="24"/>
        </w:rPr>
      </w:pPr>
      <w:r w:rsidRPr="001B166B">
        <w:rPr>
          <w:rFonts w:asciiTheme="minorHAnsi" w:hAnsiTheme="minorHAnsi" w:cstheme="minorHAnsi"/>
          <w:sz w:val="24"/>
          <w:szCs w:val="24"/>
          <w:u w:color="2E5396"/>
        </w:rPr>
        <w:t>Visit</w:t>
      </w:r>
      <w:r w:rsidRPr="001B166B">
        <w:rPr>
          <w:rFonts w:asciiTheme="minorHAnsi" w:hAnsiTheme="minorHAnsi" w:cstheme="minorHAnsi"/>
          <w:spacing w:val="-6"/>
          <w:sz w:val="24"/>
          <w:szCs w:val="24"/>
          <w:u w:color="2E5396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  <w:u w:color="2E5396"/>
        </w:rPr>
        <w:t>the</w:t>
      </w:r>
      <w:r w:rsidRPr="001B166B">
        <w:rPr>
          <w:rFonts w:asciiTheme="minorHAnsi" w:hAnsiTheme="minorHAnsi" w:cstheme="minorHAnsi"/>
          <w:spacing w:val="-6"/>
          <w:sz w:val="24"/>
          <w:szCs w:val="24"/>
          <w:u w:color="2E5396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  <w:u w:color="2E5396"/>
        </w:rPr>
        <w:t>CDC</w:t>
      </w:r>
      <w:r w:rsidRPr="001B166B">
        <w:rPr>
          <w:rFonts w:asciiTheme="minorHAnsi" w:hAnsiTheme="minorHAnsi" w:cstheme="minorHAnsi"/>
          <w:spacing w:val="-5"/>
          <w:sz w:val="24"/>
          <w:szCs w:val="24"/>
          <w:u w:color="2E5396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  <w:u w:color="2E5396"/>
        </w:rPr>
        <w:t>Website</w:t>
      </w:r>
      <w:r w:rsidRPr="001B166B">
        <w:rPr>
          <w:rFonts w:asciiTheme="minorHAnsi" w:hAnsiTheme="minorHAnsi" w:cstheme="minorHAnsi"/>
          <w:spacing w:val="-5"/>
          <w:sz w:val="24"/>
          <w:szCs w:val="24"/>
          <w:u w:color="2E5396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  <w:u w:color="2E5396"/>
        </w:rPr>
        <w:t>for</w:t>
      </w:r>
      <w:r w:rsidRPr="001B166B">
        <w:rPr>
          <w:rFonts w:asciiTheme="minorHAnsi" w:hAnsiTheme="minorHAnsi" w:cstheme="minorHAnsi"/>
          <w:spacing w:val="-5"/>
          <w:sz w:val="24"/>
          <w:szCs w:val="24"/>
          <w:u w:color="2E5396"/>
        </w:rPr>
        <w:t xml:space="preserve"> </w:t>
      </w:r>
      <w:r w:rsidRPr="001B166B">
        <w:rPr>
          <w:rFonts w:asciiTheme="minorHAnsi" w:hAnsiTheme="minorHAnsi" w:cstheme="minorHAnsi"/>
          <w:sz w:val="24"/>
          <w:szCs w:val="24"/>
          <w:u w:color="2E5396"/>
        </w:rPr>
        <w:t>More</w:t>
      </w:r>
      <w:r w:rsidRPr="001B166B">
        <w:rPr>
          <w:rFonts w:asciiTheme="minorHAnsi" w:hAnsiTheme="minorHAnsi" w:cstheme="minorHAnsi"/>
          <w:spacing w:val="-4"/>
          <w:sz w:val="24"/>
          <w:szCs w:val="24"/>
          <w:u w:color="2E5396"/>
        </w:rPr>
        <w:t xml:space="preserve"> </w:t>
      </w:r>
      <w:r w:rsidRPr="001B166B">
        <w:rPr>
          <w:rFonts w:asciiTheme="minorHAnsi" w:hAnsiTheme="minorHAnsi" w:cstheme="minorHAnsi"/>
          <w:spacing w:val="-2"/>
          <w:sz w:val="24"/>
          <w:szCs w:val="24"/>
          <w:u w:color="2E5396"/>
        </w:rPr>
        <w:t>Information:</w:t>
      </w:r>
      <w:r w:rsidR="001211CA">
        <w:rPr>
          <w:rFonts w:asciiTheme="minorHAnsi" w:hAnsiTheme="minorHAnsi" w:cstheme="minorHAnsi"/>
          <w:spacing w:val="-2"/>
          <w:sz w:val="24"/>
          <w:szCs w:val="24"/>
          <w:u w:color="2E5396"/>
        </w:rPr>
        <w:t xml:space="preserve"> </w:t>
      </w:r>
      <w:r w:rsidR="0055468E" w:rsidRPr="001B166B">
        <w:rPr>
          <w:rFonts w:asciiTheme="minorHAnsi" w:hAnsiTheme="minorHAnsi" w:cstheme="minorHAnsi"/>
          <w:sz w:val="24"/>
          <w:szCs w:val="24"/>
        </w:rPr>
        <w:t xml:space="preserve">Respiratory Virus Guidance for </w:t>
      </w:r>
      <w:r w:rsidR="008A4C4A" w:rsidRPr="001B166B">
        <w:rPr>
          <w:rFonts w:asciiTheme="minorHAnsi" w:hAnsiTheme="minorHAnsi" w:cstheme="minorHAnsi"/>
          <w:sz w:val="24"/>
          <w:szCs w:val="24"/>
        </w:rPr>
        <w:t>C</w:t>
      </w:r>
      <w:r w:rsidR="0055468E" w:rsidRPr="001B166B">
        <w:rPr>
          <w:rFonts w:asciiTheme="minorHAnsi" w:hAnsiTheme="minorHAnsi" w:cstheme="minorHAnsi"/>
          <w:sz w:val="24"/>
          <w:szCs w:val="24"/>
        </w:rPr>
        <w:t>OVID-19</w:t>
      </w:r>
      <w:r w:rsidRPr="001B166B">
        <w:rPr>
          <w:rFonts w:asciiTheme="minorHAnsi" w:hAnsiTheme="minorHAnsi" w:cstheme="minorHAnsi"/>
          <w:sz w:val="24"/>
          <w:szCs w:val="24"/>
        </w:rPr>
        <w:t>:</w:t>
      </w:r>
      <w:r w:rsidRPr="001B166B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hyperlink r:id="rId10" w:history="1">
        <w:r w:rsidR="0055468E" w:rsidRPr="001B166B">
          <w:rPr>
            <w:rStyle w:val="Hyperlink"/>
            <w:rFonts w:asciiTheme="minorHAnsi" w:hAnsiTheme="minorHAnsi" w:cstheme="minorHAnsi"/>
            <w:color w:val="auto"/>
            <w:spacing w:val="-13"/>
            <w:sz w:val="24"/>
            <w:szCs w:val="24"/>
          </w:rPr>
          <w:t>https://www.cdc.gov/respiratory-viruses/guidance/respiratory-virus-guidance.html</w:t>
        </w:r>
      </w:hyperlink>
      <w:r w:rsidR="003C32D8">
        <w:rPr>
          <w:rStyle w:val="Hyperlink"/>
          <w:rFonts w:asciiTheme="minorHAnsi" w:hAnsiTheme="minorHAnsi" w:cstheme="minorHAnsi"/>
          <w:color w:val="auto"/>
          <w:spacing w:val="-13"/>
          <w:sz w:val="24"/>
          <w:szCs w:val="24"/>
        </w:rPr>
        <w:t xml:space="preserve"> </w:t>
      </w:r>
    </w:p>
    <w:p w14:paraId="70110DA3" w14:textId="77777777" w:rsidR="003C32D8" w:rsidRDefault="003C32D8" w:rsidP="003C32D8">
      <w:pPr>
        <w:jc w:val="center"/>
      </w:pPr>
    </w:p>
    <w:p w14:paraId="4DBFDE88" w14:textId="77777777" w:rsidR="003C32D8" w:rsidRDefault="003C32D8" w:rsidP="003C32D8">
      <w:pPr>
        <w:jc w:val="center"/>
      </w:pPr>
    </w:p>
    <w:p w14:paraId="648ADCAA" w14:textId="22DFD1CE" w:rsidR="00E34318" w:rsidRDefault="003C32D8" w:rsidP="003C32D8">
      <w:pPr>
        <w:jc w:val="center"/>
        <w:rPr>
          <w:i/>
        </w:rPr>
      </w:pPr>
      <w:r w:rsidRPr="003C32D8">
        <w:rPr>
          <w:i/>
        </w:rPr>
        <w:t>I</w:t>
      </w:r>
      <w:r>
        <w:t>s</w:t>
      </w:r>
      <w:r w:rsidR="005618DC">
        <w:rPr>
          <w:i/>
        </w:rPr>
        <w:t>sued</w:t>
      </w:r>
      <w:r w:rsidR="005618DC">
        <w:rPr>
          <w:i/>
          <w:spacing w:val="-6"/>
        </w:rPr>
        <w:t xml:space="preserve"> </w:t>
      </w:r>
      <w:r w:rsidR="005618DC">
        <w:rPr>
          <w:i/>
        </w:rPr>
        <w:t>by</w:t>
      </w:r>
      <w:r w:rsidR="005618DC">
        <w:rPr>
          <w:i/>
          <w:spacing w:val="-6"/>
        </w:rPr>
        <w:t xml:space="preserve"> </w:t>
      </w:r>
      <w:r w:rsidR="005618DC">
        <w:rPr>
          <w:i/>
        </w:rPr>
        <w:t>the</w:t>
      </w:r>
      <w:r w:rsidR="005618DC">
        <w:rPr>
          <w:i/>
          <w:spacing w:val="-4"/>
        </w:rPr>
        <w:t xml:space="preserve"> </w:t>
      </w:r>
      <w:r w:rsidR="005618DC">
        <w:rPr>
          <w:i/>
        </w:rPr>
        <w:t>City</w:t>
      </w:r>
      <w:r w:rsidR="005618DC">
        <w:rPr>
          <w:i/>
          <w:spacing w:val="-5"/>
        </w:rPr>
        <w:t xml:space="preserve"> </w:t>
      </w:r>
      <w:r w:rsidR="005618DC">
        <w:rPr>
          <w:i/>
        </w:rPr>
        <w:t>of</w:t>
      </w:r>
      <w:r w:rsidR="005618DC">
        <w:rPr>
          <w:i/>
          <w:spacing w:val="-6"/>
        </w:rPr>
        <w:t xml:space="preserve"> </w:t>
      </w:r>
      <w:r w:rsidR="005618DC">
        <w:rPr>
          <w:i/>
        </w:rPr>
        <w:t>Fort</w:t>
      </w:r>
      <w:r w:rsidR="005618DC">
        <w:rPr>
          <w:i/>
          <w:spacing w:val="-6"/>
        </w:rPr>
        <w:t xml:space="preserve"> </w:t>
      </w:r>
      <w:r w:rsidR="005618DC">
        <w:rPr>
          <w:i/>
        </w:rPr>
        <w:t>Worth</w:t>
      </w:r>
      <w:r w:rsidR="005618DC">
        <w:rPr>
          <w:i/>
          <w:spacing w:val="-6"/>
        </w:rPr>
        <w:t xml:space="preserve"> </w:t>
      </w:r>
      <w:r w:rsidR="005618DC">
        <w:rPr>
          <w:i/>
        </w:rPr>
        <w:t>Human</w:t>
      </w:r>
      <w:r w:rsidR="005618DC">
        <w:rPr>
          <w:i/>
          <w:spacing w:val="-6"/>
        </w:rPr>
        <w:t xml:space="preserve"> </w:t>
      </w:r>
      <w:r w:rsidR="005618DC">
        <w:rPr>
          <w:i/>
        </w:rPr>
        <w:t>Resources</w:t>
      </w:r>
      <w:r w:rsidR="005618DC">
        <w:rPr>
          <w:i/>
          <w:spacing w:val="-6"/>
        </w:rPr>
        <w:t xml:space="preserve"> </w:t>
      </w:r>
      <w:r w:rsidR="005618DC">
        <w:rPr>
          <w:i/>
        </w:rPr>
        <w:t>Department,</w:t>
      </w:r>
      <w:r w:rsidR="005618DC">
        <w:rPr>
          <w:i/>
          <w:spacing w:val="-5"/>
        </w:rPr>
        <w:t xml:space="preserve"> </w:t>
      </w:r>
      <w:r>
        <w:rPr>
          <w:i/>
        </w:rPr>
        <w:t>March 5</w:t>
      </w:r>
      <w:r w:rsidR="005618DC">
        <w:rPr>
          <w:i/>
        </w:rPr>
        <w:t>,</w:t>
      </w:r>
      <w:r w:rsidR="005618DC">
        <w:rPr>
          <w:i/>
          <w:spacing w:val="-6"/>
        </w:rPr>
        <w:t xml:space="preserve"> </w:t>
      </w:r>
      <w:r w:rsidR="005618DC">
        <w:rPr>
          <w:i/>
          <w:spacing w:val="-4"/>
        </w:rPr>
        <w:t>2024</w:t>
      </w:r>
    </w:p>
    <w:sectPr w:rsidR="00E343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0" w:right="1120" w:bottom="1200" w:left="1040" w:header="75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F199" w14:textId="77777777" w:rsidR="00CF1ABB" w:rsidRDefault="00CF1ABB">
      <w:r>
        <w:separator/>
      </w:r>
    </w:p>
  </w:endnote>
  <w:endnote w:type="continuationSeparator" w:id="0">
    <w:p w14:paraId="1F1F31F8" w14:textId="77777777" w:rsidR="00CF1ABB" w:rsidRDefault="00CF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47CB7" w14:textId="77777777" w:rsidR="00B46A96" w:rsidRDefault="00B46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DCAC" w14:textId="77777777" w:rsidR="00E34318" w:rsidRDefault="005618D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48ADCAF" wp14:editId="648ADCB0">
              <wp:simplePos x="0" y="0"/>
              <wp:positionH relativeFrom="page">
                <wp:posOffset>6931906</wp:posOffset>
              </wp:positionH>
              <wp:positionV relativeFrom="page">
                <wp:posOffset>9275887</wp:posOffset>
              </wp:positionV>
              <wp:extent cx="160020" cy="165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8ADCB1" w14:textId="77777777" w:rsidR="00E34318" w:rsidRDefault="005618DC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ADCA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45.8pt;margin-top:730.4pt;width:12.6pt;height:13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" filled="f" stroked="f">
              <v:textbox inset="0,0,0,0">
                <w:txbxContent>
                  <w:p w14:paraId="648ADCB1" w14:textId="77777777" w:rsidR="00E34318" w:rsidRDefault="005618DC">
                    <w:pPr>
                      <w:pStyle w:val="BodyText"/>
                      <w:spacing w:line="24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58F1" w14:textId="77777777" w:rsidR="00B46A96" w:rsidRDefault="00B46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D5E76" w14:textId="77777777" w:rsidR="00CF1ABB" w:rsidRDefault="00CF1ABB">
      <w:r>
        <w:separator/>
      </w:r>
    </w:p>
  </w:footnote>
  <w:footnote w:type="continuationSeparator" w:id="0">
    <w:p w14:paraId="7D970D72" w14:textId="77777777" w:rsidR="00CF1ABB" w:rsidRDefault="00CF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5D06" w14:textId="77777777" w:rsidR="00B46A96" w:rsidRDefault="00B46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ADCAB" w14:textId="458948FA" w:rsidR="00E34318" w:rsidRDefault="005618D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48ADCAD" wp14:editId="648ADCAE">
          <wp:simplePos x="0" y="0"/>
          <wp:positionH relativeFrom="page">
            <wp:posOffset>3151632</wp:posOffset>
          </wp:positionH>
          <wp:positionV relativeFrom="page">
            <wp:posOffset>478536</wp:posOffset>
          </wp:positionV>
          <wp:extent cx="1487424" cy="609600"/>
          <wp:effectExtent l="0" t="0" r="0" b="0"/>
          <wp:wrapNone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742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9279" w14:textId="77777777" w:rsidR="00B46A96" w:rsidRDefault="00B46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79"/>
    <w:multiLevelType w:val="hybridMultilevel"/>
    <w:tmpl w:val="25CA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2C6B"/>
    <w:multiLevelType w:val="hybridMultilevel"/>
    <w:tmpl w:val="8A6E1B62"/>
    <w:lvl w:ilvl="0" w:tplc="F28A49C8">
      <w:numFmt w:val="bullet"/>
      <w:lvlText w:val="•"/>
      <w:lvlJc w:val="left"/>
      <w:pPr>
        <w:ind w:left="114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1040BB76">
      <w:numFmt w:val="bullet"/>
      <w:lvlText w:val="o"/>
      <w:lvlJc w:val="left"/>
      <w:pPr>
        <w:ind w:left="83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2A6CD210">
      <w:numFmt w:val="bullet"/>
      <w:lvlText w:val=""/>
      <w:lvlJc w:val="left"/>
      <w:pPr>
        <w:ind w:left="155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6F0A3D44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4" w:tplc="B7060B5A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FEE8D16E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6" w:tplc="EDC68BE0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7" w:tplc="8F7CEF76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30F8F91C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E366F04"/>
    <w:multiLevelType w:val="hybridMultilevel"/>
    <w:tmpl w:val="8BD632C6"/>
    <w:lvl w:ilvl="0" w:tplc="4430531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6B7AB6AA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403A4D30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B01A756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2BE8EF2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3FFCFAC2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6" w:tplc="9D789566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7" w:tplc="0972B22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 w:tplc="8AA2071E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30C2FE2"/>
    <w:multiLevelType w:val="hybridMultilevel"/>
    <w:tmpl w:val="CC440BEC"/>
    <w:lvl w:ilvl="0" w:tplc="B016D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F04B4"/>
    <w:multiLevelType w:val="hybridMultilevel"/>
    <w:tmpl w:val="54387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18"/>
    <w:rsid w:val="001211CA"/>
    <w:rsid w:val="00167C30"/>
    <w:rsid w:val="001A7ADB"/>
    <w:rsid w:val="001B166B"/>
    <w:rsid w:val="00234DBB"/>
    <w:rsid w:val="003C32D8"/>
    <w:rsid w:val="003D1DF7"/>
    <w:rsid w:val="00403995"/>
    <w:rsid w:val="00473B6C"/>
    <w:rsid w:val="0055468E"/>
    <w:rsid w:val="005574CC"/>
    <w:rsid w:val="005618DC"/>
    <w:rsid w:val="0060218A"/>
    <w:rsid w:val="007D02A6"/>
    <w:rsid w:val="008A4C4A"/>
    <w:rsid w:val="008D4041"/>
    <w:rsid w:val="00B46A96"/>
    <w:rsid w:val="00B55803"/>
    <w:rsid w:val="00C70D44"/>
    <w:rsid w:val="00CF1ABB"/>
    <w:rsid w:val="00D53932"/>
    <w:rsid w:val="00E34318"/>
    <w:rsid w:val="00EB1914"/>
    <w:rsid w:val="00F01EA1"/>
    <w:rsid w:val="00F02EC0"/>
    <w:rsid w:val="00F07C26"/>
    <w:rsid w:val="00FB43C3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8ADC6F"/>
  <w15:docId w15:val="{B0E7EF01-BCB6-4148-A1F4-A94EBD1A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31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78" w:right="3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4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B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B46A96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46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A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6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A9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07C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dc.gov/respiratory-viruses/guidance/respiratory-virus-guidanc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6D2A8CF070E4293F63EED94F99B22" ma:contentTypeVersion="16" ma:contentTypeDescription="Create a new document." ma:contentTypeScope="" ma:versionID="7e7513d3c3b8e3db4e6d33b692bff0e4">
  <xsd:schema xmlns:xsd="http://www.w3.org/2001/XMLSchema" xmlns:xs="http://www.w3.org/2001/XMLSchema" xmlns:p="http://schemas.microsoft.com/office/2006/metadata/properties" xmlns:ns3="dfe7aa16-e04b-4853-afda-4fda623af2d0" xmlns:ns4="a3683b22-53e9-4c22-9af4-b2d34aae993d" targetNamespace="http://schemas.microsoft.com/office/2006/metadata/properties" ma:root="true" ma:fieldsID="9750f9409d64b7b9c65c56cefdd03ece" ns3:_="" ns4:_="">
    <xsd:import namespace="dfe7aa16-e04b-4853-afda-4fda623af2d0"/>
    <xsd:import namespace="a3683b22-53e9-4c22-9af4-b2d34aae9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aa16-e04b-4853-afda-4fda623af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83b22-53e9-4c22-9af4-b2d34aae9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e7aa16-e04b-4853-afda-4fda623af2d0" xsi:nil="true"/>
  </documentManagement>
</p:properties>
</file>

<file path=customXml/itemProps1.xml><?xml version="1.0" encoding="utf-8"?>
<ds:datastoreItem xmlns:ds="http://schemas.openxmlformats.org/officeDocument/2006/customXml" ds:itemID="{D5821851-5371-4E17-902D-8E25F194D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91591-073F-4DD7-A044-C1573694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aa16-e04b-4853-afda-4fda623af2d0"/>
    <ds:schemaRef ds:uri="a3683b22-53e9-4c22-9af4-b2d34aae9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7EE40-6390-46F9-82D9-B554B778FF65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3683b22-53e9-4c22-9af4-b2d34aae993d"/>
    <ds:schemaRef ds:uri="http://purl.org/dc/terms/"/>
    <ds:schemaRef ds:uri="http://schemas.openxmlformats.org/package/2006/metadata/core-properties"/>
    <ds:schemaRef ds:uri="dfe7aa16-e04b-4853-afda-4fda623af2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CFW COVID Guideline_01_24_2024</vt:lpstr>
    </vt:vector>
  </TitlesOfParts>
  <Company>City of Fort Worth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CFW COVID Guideline_01_24_2024</dc:title>
  <dc:creator>bessk</dc:creator>
  <cp:lastModifiedBy>Moyer, Holly H</cp:lastModifiedBy>
  <cp:revision>3</cp:revision>
  <dcterms:created xsi:type="dcterms:W3CDTF">2024-03-05T19:32:00Z</dcterms:created>
  <dcterms:modified xsi:type="dcterms:W3CDTF">2024-03-05T21:01:00Z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2024-03-04T00:00:00Z</vt:filetime>
  </property>
  <property fmtid="{D5CDD505-2E9C-101B-9397-08002B2CF9AE}" pid="5" name="Producer">
    <vt:lpwstr>Acrobat Distiller 23.0 (Windows)</vt:lpwstr>
  </property>
  <property fmtid="{D5CDD505-2E9C-101B-9397-08002B2CF9AE}" pid="6" name="ContentTypeId">
    <vt:lpwstr>0x01010022B6D2A8CF070E4293F63EED94F99B22</vt:lpwstr>
  </property>
</Properties>
</file>